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03B" w:rsidRDefault="0069303B">
      <w:pPr>
        <w:jc w:val="both"/>
        <w:rPr>
          <w:b/>
          <w:lang w:val="et-EE"/>
        </w:rPr>
      </w:pPr>
      <w:r>
        <w:rPr>
          <w:b/>
          <w:lang w:val="et-EE"/>
        </w:rPr>
        <w:t>LÄHTEÜLESANNE</w:t>
      </w:r>
      <w:r w:rsidR="00551BC4">
        <w:rPr>
          <w:b/>
          <w:lang w:val="et-EE"/>
        </w:rPr>
        <w:t xml:space="preserve"> PROJEKTEERIMISTÖÖDEKS</w:t>
      </w:r>
    </w:p>
    <w:p w:rsidR="0069303B" w:rsidRDefault="0069303B">
      <w:pPr>
        <w:jc w:val="both"/>
        <w:rPr>
          <w:lang w:val="et-EE"/>
        </w:rPr>
      </w:pPr>
    </w:p>
    <w:p w:rsidR="0069303B" w:rsidRDefault="0069303B">
      <w:pPr>
        <w:jc w:val="both"/>
        <w:rPr>
          <w:lang w:val="et-EE"/>
        </w:rPr>
      </w:pPr>
    </w:p>
    <w:p w:rsidR="0069303B" w:rsidRDefault="0069303B">
      <w:pPr>
        <w:jc w:val="both"/>
        <w:rPr>
          <w:b/>
          <w:lang w:val="et-EE"/>
        </w:rPr>
      </w:pPr>
      <w:r>
        <w:rPr>
          <w:b/>
          <w:lang w:val="et-EE"/>
        </w:rPr>
        <w:t>1.</w:t>
      </w:r>
      <w:r>
        <w:rPr>
          <w:b/>
          <w:lang w:val="et-EE"/>
        </w:rPr>
        <w:tab/>
        <w:t xml:space="preserve">HOONE FUNKTSIOONID JA </w:t>
      </w:r>
      <w:r>
        <w:rPr>
          <w:b/>
          <w:caps/>
          <w:lang w:val="et-EE"/>
        </w:rPr>
        <w:t>kasulikUD pinNAd</w:t>
      </w:r>
    </w:p>
    <w:p w:rsidR="0069303B" w:rsidRDefault="0069303B">
      <w:pPr>
        <w:jc w:val="both"/>
        <w:rPr>
          <w:lang w:val="et-EE"/>
        </w:rPr>
      </w:pP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1276"/>
        <w:gridCol w:w="567"/>
        <w:gridCol w:w="1768"/>
        <w:gridCol w:w="2485"/>
      </w:tblGrid>
      <w:tr w:rsidR="00551BC4" w:rsidRPr="00D456E8" w:rsidTr="00D456E8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BC4" w:rsidRPr="00D456E8" w:rsidRDefault="00551BC4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PÕHIFUNKTSIOON</w:t>
            </w:r>
          </w:p>
        </w:tc>
        <w:tc>
          <w:tcPr>
            <w:tcW w:w="3611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551BC4" w:rsidRPr="00D456E8" w:rsidRDefault="00923F85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Tootmis- ja büroohoone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BC4" w:rsidRPr="00D456E8" w:rsidRDefault="00551BC4" w:rsidP="00D456E8">
            <w:pPr>
              <w:jc w:val="both"/>
              <w:rPr>
                <w:lang w:val="et-EE"/>
              </w:rPr>
            </w:pPr>
          </w:p>
        </w:tc>
      </w:tr>
      <w:tr w:rsidR="00551BC4" w:rsidRPr="00D456E8" w:rsidTr="00D456E8">
        <w:trPr>
          <w:gridAfter w:val="2"/>
          <w:wAfter w:w="4253" w:type="dxa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BC4" w:rsidRPr="00D456E8" w:rsidRDefault="00551BC4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büroopinnad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551BC4" w:rsidRPr="00D456E8" w:rsidRDefault="00FC434B" w:rsidP="00FC434B">
            <w:pPr>
              <w:jc w:val="right"/>
              <w:rPr>
                <w:i/>
                <w:lang w:val="et-EE"/>
              </w:rPr>
            </w:pPr>
            <w:r>
              <w:rPr>
                <w:i/>
                <w:lang w:val="et-EE"/>
              </w:rPr>
              <w:t>ca 280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51BC4" w:rsidRPr="00D456E8" w:rsidRDefault="00551BC4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m</w:t>
            </w:r>
            <w:r w:rsidRPr="00D456E8">
              <w:rPr>
                <w:vertAlign w:val="superscript"/>
                <w:lang w:val="et-EE"/>
              </w:rPr>
              <w:t>2</w:t>
            </w:r>
          </w:p>
        </w:tc>
      </w:tr>
      <w:tr w:rsidR="00551BC4" w:rsidRPr="00D456E8" w:rsidTr="00D456E8">
        <w:trPr>
          <w:gridAfter w:val="2"/>
          <w:wAfter w:w="4253" w:type="dxa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BC4" w:rsidRPr="00D456E8" w:rsidRDefault="00551BC4" w:rsidP="00FC434B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t</w:t>
            </w:r>
            <w:r w:rsidR="00FC434B">
              <w:rPr>
                <w:lang w:val="et-EE"/>
              </w:rPr>
              <w:t>ootmi</w:t>
            </w:r>
            <w:r w:rsidRPr="00D456E8">
              <w:rPr>
                <w:lang w:val="et-EE"/>
              </w:rPr>
              <w:t>spinnad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551BC4" w:rsidRPr="00D456E8" w:rsidRDefault="00FC434B" w:rsidP="00FC434B">
            <w:pPr>
              <w:jc w:val="right"/>
              <w:rPr>
                <w:i/>
                <w:lang w:val="et-EE"/>
              </w:rPr>
            </w:pPr>
            <w:r>
              <w:rPr>
                <w:i/>
                <w:lang w:val="et-EE"/>
              </w:rPr>
              <w:t>ca 285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BC4" w:rsidRPr="00D456E8" w:rsidRDefault="00551BC4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m</w:t>
            </w:r>
            <w:r w:rsidRPr="00D456E8">
              <w:rPr>
                <w:vertAlign w:val="superscript"/>
                <w:lang w:val="et-EE"/>
              </w:rPr>
              <w:t>2</w:t>
            </w:r>
          </w:p>
        </w:tc>
      </w:tr>
      <w:tr w:rsidR="00551BC4" w:rsidRPr="00D456E8" w:rsidTr="00D456E8">
        <w:trPr>
          <w:gridAfter w:val="2"/>
          <w:wAfter w:w="4253" w:type="dxa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BC4" w:rsidRPr="00D456E8" w:rsidRDefault="00551BC4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laopinnad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551BC4" w:rsidRPr="00D456E8" w:rsidRDefault="00FC434B" w:rsidP="00FC434B">
            <w:pPr>
              <w:jc w:val="right"/>
              <w:rPr>
                <w:i/>
                <w:lang w:val="et-EE"/>
              </w:rPr>
            </w:pPr>
            <w:r>
              <w:rPr>
                <w:i/>
                <w:lang w:val="et-EE"/>
              </w:rPr>
              <w:t>ca 240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BC4" w:rsidRPr="00D456E8" w:rsidRDefault="00551BC4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m</w:t>
            </w:r>
            <w:r w:rsidRPr="00D456E8">
              <w:rPr>
                <w:vertAlign w:val="superscript"/>
                <w:lang w:val="et-EE"/>
              </w:rPr>
              <w:t>2</w:t>
            </w:r>
          </w:p>
        </w:tc>
      </w:tr>
      <w:tr w:rsidR="00551BC4" w:rsidRPr="00D456E8" w:rsidTr="00D456E8">
        <w:trPr>
          <w:gridAfter w:val="2"/>
          <w:wAfter w:w="4253" w:type="dxa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BC4" w:rsidRPr="00D456E8" w:rsidRDefault="00551BC4" w:rsidP="00FC434B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 xml:space="preserve">- </w:t>
            </w:r>
            <w:r w:rsidR="00FC434B">
              <w:rPr>
                <w:lang w:val="et-EE"/>
              </w:rPr>
              <w:t>tehnilised pinnad</w:t>
            </w:r>
            <w:r w:rsidRPr="00D456E8">
              <w:rPr>
                <w:lang w:val="et-EE"/>
              </w:rPr>
              <w:tab/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551BC4" w:rsidRPr="00D456E8" w:rsidRDefault="00FC434B" w:rsidP="00FC434B">
            <w:pPr>
              <w:jc w:val="right"/>
              <w:rPr>
                <w:i/>
                <w:lang w:val="et-EE"/>
              </w:rPr>
            </w:pPr>
            <w:r>
              <w:rPr>
                <w:i/>
                <w:lang w:val="et-EE"/>
              </w:rPr>
              <w:t>ca 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BC4" w:rsidRPr="00D456E8" w:rsidRDefault="00551BC4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m</w:t>
            </w:r>
            <w:r w:rsidRPr="00D456E8">
              <w:rPr>
                <w:vertAlign w:val="superscript"/>
                <w:lang w:val="et-EE"/>
              </w:rPr>
              <w:t>2</w:t>
            </w:r>
          </w:p>
        </w:tc>
      </w:tr>
      <w:tr w:rsidR="00551BC4" w:rsidRPr="00D456E8" w:rsidTr="00D456E8">
        <w:trPr>
          <w:gridAfter w:val="2"/>
          <w:wAfter w:w="4253" w:type="dxa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BC4" w:rsidRPr="00D456E8" w:rsidRDefault="00551BC4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muud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551BC4" w:rsidRPr="00D456E8" w:rsidRDefault="00551BC4" w:rsidP="00FC434B">
            <w:pPr>
              <w:jc w:val="right"/>
              <w:rPr>
                <w:i/>
                <w:lang w:val="et-E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BC4" w:rsidRPr="00D456E8" w:rsidRDefault="00551BC4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m</w:t>
            </w:r>
            <w:r w:rsidRPr="00D456E8">
              <w:rPr>
                <w:vertAlign w:val="superscript"/>
                <w:lang w:val="et-EE"/>
              </w:rPr>
              <w:t>2</w:t>
            </w:r>
          </w:p>
        </w:tc>
      </w:tr>
    </w:tbl>
    <w:p w:rsidR="0069303B" w:rsidRDefault="0069303B">
      <w:pPr>
        <w:jc w:val="both"/>
        <w:rPr>
          <w:lang w:val="et-EE"/>
        </w:rPr>
      </w:pPr>
    </w:p>
    <w:p w:rsidR="0069303B" w:rsidRDefault="0069303B">
      <w:pPr>
        <w:jc w:val="both"/>
        <w:rPr>
          <w:b/>
          <w:lang w:val="et-EE"/>
        </w:rPr>
      </w:pPr>
      <w:r>
        <w:rPr>
          <w:b/>
          <w:lang w:val="et-EE"/>
        </w:rPr>
        <w:t>2.</w:t>
      </w:r>
      <w:r>
        <w:rPr>
          <w:b/>
          <w:lang w:val="et-EE"/>
        </w:rPr>
        <w:tab/>
        <w:t>KRUNDI ANDMED, ASENDIPLAANILINE LAHENDUS</w:t>
      </w:r>
    </w:p>
    <w:p w:rsidR="00551BC4" w:rsidRDefault="0069303B">
      <w:pPr>
        <w:jc w:val="both"/>
        <w:rPr>
          <w:lang w:val="et-EE"/>
        </w:rPr>
      </w:pPr>
      <w:r>
        <w:rPr>
          <w:lang w:val="et-EE"/>
        </w:rPr>
        <w:tab/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126"/>
        <w:gridCol w:w="2552"/>
        <w:gridCol w:w="1701"/>
      </w:tblGrid>
      <w:tr w:rsidR="004956CF" w:rsidRPr="00D456E8" w:rsidTr="00D456E8">
        <w:tc>
          <w:tcPr>
            <w:tcW w:w="24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4956CF" w:rsidRPr="00D456E8" w:rsidRDefault="004956CF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olemasolev kinnistu: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56CF" w:rsidRPr="00D456E8" w:rsidRDefault="004956CF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katastriüksus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4956CF" w:rsidRPr="00D456E8" w:rsidRDefault="00E10B2A" w:rsidP="00E10B2A">
            <w:pPr>
              <w:rPr>
                <w:i/>
                <w:lang w:val="et-EE"/>
              </w:rPr>
            </w:pPr>
            <w:r>
              <w:rPr>
                <w:i/>
                <w:lang w:val="et-EE"/>
              </w:rPr>
              <w:t>78701:004:0700 ja osaliselt 78701:004:0147</w:t>
            </w:r>
          </w:p>
        </w:tc>
      </w:tr>
      <w:tr w:rsidR="004956CF" w:rsidRPr="00D456E8" w:rsidTr="00D456E8">
        <w:tc>
          <w:tcPr>
            <w:tcW w:w="24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4956CF" w:rsidRPr="00D456E8" w:rsidRDefault="004956CF" w:rsidP="00D456E8">
            <w:pPr>
              <w:jc w:val="both"/>
              <w:rPr>
                <w:lang w:val="et-E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56CF" w:rsidRPr="00D456E8" w:rsidRDefault="004956CF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krundi pind</w:t>
            </w:r>
          </w:p>
        </w:tc>
        <w:tc>
          <w:tcPr>
            <w:tcW w:w="25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4956CF" w:rsidRPr="00D456E8" w:rsidRDefault="00E10B2A" w:rsidP="00D456E8">
            <w:pPr>
              <w:jc w:val="right"/>
              <w:rPr>
                <w:i/>
                <w:lang w:val="et-EE"/>
              </w:rPr>
            </w:pPr>
            <w:r>
              <w:rPr>
                <w:i/>
                <w:lang w:val="et-EE"/>
              </w:rPr>
              <w:t>0,8</w:t>
            </w: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956CF" w:rsidRPr="00D456E8" w:rsidRDefault="00E10B2A" w:rsidP="00D456E8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ha</w:t>
            </w:r>
          </w:p>
        </w:tc>
      </w:tr>
      <w:tr w:rsidR="004956CF" w:rsidRPr="00D456E8" w:rsidTr="00D456E8"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56CF" w:rsidRPr="00D456E8" w:rsidRDefault="004956CF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taotleda krundi suurendamist naaberkinnistute arvelt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4956CF" w:rsidRPr="00D456E8" w:rsidRDefault="004956CF" w:rsidP="00D456E8">
            <w:pPr>
              <w:jc w:val="center"/>
              <w:rPr>
                <w:lang w:val="et-EE"/>
              </w:rPr>
            </w:pPr>
            <w:r w:rsidRPr="00D456E8">
              <w:rPr>
                <w:lang w:val="et-EE"/>
              </w:rPr>
              <w:t>EI</w:t>
            </w:r>
          </w:p>
        </w:tc>
      </w:tr>
      <w:tr w:rsidR="004956CF" w:rsidRPr="00D456E8" w:rsidTr="00D456E8">
        <w:tc>
          <w:tcPr>
            <w:tcW w:w="24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4956CF" w:rsidRPr="00D456E8" w:rsidRDefault="004956CF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juurdepääs: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56CF" w:rsidRPr="00D456E8" w:rsidRDefault="004956CF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peajuurdepääs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4956CF" w:rsidRPr="00D456E8" w:rsidRDefault="00E10B2A" w:rsidP="00E10B2A">
            <w:pPr>
              <w:rPr>
                <w:i/>
                <w:lang w:val="et-EE"/>
              </w:rPr>
            </w:pPr>
            <w:r>
              <w:rPr>
                <w:i/>
                <w:lang w:val="et-EE"/>
              </w:rPr>
              <w:t>Käbikuivati ja garaaži vahele jäävalt alalt</w:t>
            </w:r>
          </w:p>
        </w:tc>
      </w:tr>
      <w:tr w:rsidR="004956CF" w:rsidRPr="00D456E8" w:rsidTr="00D456E8">
        <w:tc>
          <w:tcPr>
            <w:tcW w:w="24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4956CF" w:rsidRPr="00D456E8" w:rsidRDefault="004956CF" w:rsidP="00D456E8">
            <w:pPr>
              <w:jc w:val="both"/>
              <w:rPr>
                <w:lang w:val="et-E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56CF" w:rsidRPr="00D456E8" w:rsidRDefault="004956CF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juurdepääsud</w:t>
            </w:r>
          </w:p>
        </w:tc>
        <w:tc>
          <w:tcPr>
            <w:tcW w:w="425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4956CF" w:rsidRPr="00D456E8" w:rsidRDefault="00E10B2A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4956CF" w:rsidRPr="00D456E8" w:rsidTr="00D456E8">
        <w:tc>
          <w:tcPr>
            <w:tcW w:w="24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4956CF" w:rsidRPr="00D456E8" w:rsidRDefault="004956CF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autode parkimine: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56CF" w:rsidRPr="00D456E8" w:rsidRDefault="004956CF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kinnistu piirides</w:t>
            </w:r>
          </w:p>
        </w:tc>
        <w:tc>
          <w:tcPr>
            <w:tcW w:w="25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4956CF" w:rsidRPr="00D456E8" w:rsidRDefault="00E10B2A" w:rsidP="00D456E8">
            <w:pPr>
              <w:jc w:val="right"/>
              <w:rPr>
                <w:i/>
                <w:lang w:val="et-EE"/>
              </w:rPr>
            </w:pPr>
            <w:r>
              <w:rPr>
                <w:i/>
                <w:lang w:val="et-EE"/>
              </w:rPr>
              <w:t>8</w:t>
            </w:r>
          </w:p>
        </w:tc>
        <w:tc>
          <w:tcPr>
            <w:tcW w:w="170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956CF" w:rsidRPr="00D456E8" w:rsidRDefault="004956CF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kohta</w:t>
            </w:r>
          </w:p>
        </w:tc>
      </w:tr>
      <w:tr w:rsidR="004956CF" w:rsidRPr="00D456E8" w:rsidTr="00D456E8">
        <w:tc>
          <w:tcPr>
            <w:tcW w:w="2410" w:type="dxa"/>
            <w:vMerge/>
            <w:tcBorders>
              <w:left w:val="nil"/>
              <w:right w:val="nil"/>
            </w:tcBorders>
            <w:shd w:val="clear" w:color="auto" w:fill="auto"/>
          </w:tcPr>
          <w:p w:rsidR="004956CF" w:rsidRPr="00D456E8" w:rsidRDefault="004956CF" w:rsidP="00D456E8">
            <w:pPr>
              <w:jc w:val="both"/>
              <w:rPr>
                <w:lang w:val="et-E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56CF" w:rsidRPr="00D456E8" w:rsidRDefault="004956CF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naaberkinnistutel</w:t>
            </w:r>
          </w:p>
        </w:tc>
        <w:tc>
          <w:tcPr>
            <w:tcW w:w="25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4956CF" w:rsidRPr="00D456E8" w:rsidRDefault="00E10B2A" w:rsidP="00D456E8">
            <w:pPr>
              <w:jc w:val="right"/>
              <w:rPr>
                <w:i/>
                <w:lang w:val="et-EE"/>
              </w:rPr>
            </w:pPr>
            <w:r>
              <w:rPr>
                <w:i/>
                <w:lang w:val="et-EE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56CF" w:rsidRPr="00D456E8" w:rsidRDefault="004956CF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kohta</w:t>
            </w:r>
          </w:p>
        </w:tc>
      </w:tr>
      <w:tr w:rsidR="004956CF" w:rsidRPr="00D456E8" w:rsidTr="00D456E8">
        <w:tc>
          <w:tcPr>
            <w:tcW w:w="24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4956CF" w:rsidRPr="00D456E8" w:rsidRDefault="004956CF" w:rsidP="00D456E8">
            <w:pPr>
              <w:jc w:val="both"/>
              <w:rPr>
                <w:lang w:val="et-E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56CF" w:rsidRPr="00D456E8" w:rsidRDefault="004956CF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tänavatel</w:t>
            </w:r>
          </w:p>
        </w:tc>
        <w:tc>
          <w:tcPr>
            <w:tcW w:w="25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4956CF" w:rsidRPr="00D456E8" w:rsidRDefault="00E10B2A" w:rsidP="00D456E8">
            <w:pPr>
              <w:jc w:val="right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56CF" w:rsidRPr="00D456E8" w:rsidRDefault="004956CF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kohta</w:t>
            </w:r>
          </w:p>
        </w:tc>
      </w:tr>
      <w:tr w:rsidR="00454CFB" w:rsidRPr="00D456E8" w:rsidTr="00D456E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4CFB" w:rsidRPr="00D456E8" w:rsidRDefault="00454CFB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jalgrataste statiivid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454CFB" w:rsidRPr="00D456E8" w:rsidRDefault="00F67934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454CFB" w:rsidRPr="00D456E8" w:rsidTr="00D456E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4CFB" w:rsidRPr="00D456E8" w:rsidRDefault="00454CFB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haljastus</w:t>
            </w:r>
          </w:p>
        </w:tc>
        <w:tc>
          <w:tcPr>
            <w:tcW w:w="6379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454CFB" w:rsidRPr="00D456E8" w:rsidRDefault="00FC434B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454CFB" w:rsidRPr="00D456E8" w:rsidTr="00D456E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4CFB" w:rsidRPr="00D456E8" w:rsidRDefault="00454CFB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jalakäijate teed</w:t>
            </w:r>
          </w:p>
        </w:tc>
        <w:tc>
          <w:tcPr>
            <w:tcW w:w="637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454CFB" w:rsidRPr="00D456E8" w:rsidRDefault="00FC434B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454CFB" w:rsidRPr="00D456E8" w:rsidTr="00D456E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4CFB" w:rsidRPr="00D456E8" w:rsidRDefault="00454CFB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piirdeaiad, väravad</w:t>
            </w:r>
          </w:p>
        </w:tc>
        <w:tc>
          <w:tcPr>
            <w:tcW w:w="637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454CFB" w:rsidRPr="00D456E8" w:rsidRDefault="00FC434B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454CFB" w:rsidRPr="00D456E8" w:rsidTr="00D456E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4CFB" w:rsidRPr="00D456E8" w:rsidRDefault="00454CFB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tõkkepuud</w:t>
            </w:r>
          </w:p>
        </w:tc>
        <w:tc>
          <w:tcPr>
            <w:tcW w:w="637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454CFB" w:rsidRPr="00D456E8" w:rsidRDefault="00FC434B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454CFB" w:rsidRPr="00D456E8" w:rsidTr="00D456E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4CFB" w:rsidRPr="00D456E8" w:rsidRDefault="00454CFB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lipumastid, asukoht</w:t>
            </w:r>
          </w:p>
        </w:tc>
        <w:tc>
          <w:tcPr>
            <w:tcW w:w="637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454CFB" w:rsidRPr="00D456E8" w:rsidRDefault="00FC434B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??</w:t>
            </w:r>
          </w:p>
        </w:tc>
      </w:tr>
      <w:tr w:rsidR="00454CFB" w:rsidRPr="00D456E8" w:rsidTr="00D456E8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4CFB" w:rsidRPr="00D456E8" w:rsidRDefault="00454CFB" w:rsidP="00454CFB">
            <w:pPr>
              <w:rPr>
                <w:lang w:val="et-EE"/>
              </w:rPr>
            </w:pPr>
            <w:r w:rsidRPr="00D456E8">
              <w:rPr>
                <w:lang w:val="et-EE"/>
              </w:rPr>
              <w:t>- jäätmete kogumine</w:t>
            </w:r>
          </w:p>
        </w:tc>
        <w:tc>
          <w:tcPr>
            <w:tcW w:w="6379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454CFB" w:rsidRPr="00D456E8" w:rsidRDefault="00F67934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Uue hooneosa ja käbihoidla vahel</w:t>
            </w:r>
          </w:p>
        </w:tc>
      </w:tr>
    </w:tbl>
    <w:p w:rsidR="0069303B" w:rsidRDefault="0069303B">
      <w:pPr>
        <w:jc w:val="both"/>
        <w:rPr>
          <w:lang w:val="et-EE"/>
        </w:rPr>
      </w:pPr>
    </w:p>
    <w:p w:rsidR="0069303B" w:rsidRDefault="0069303B">
      <w:pPr>
        <w:jc w:val="both"/>
        <w:rPr>
          <w:b/>
          <w:lang w:val="et-EE"/>
        </w:rPr>
      </w:pPr>
      <w:r>
        <w:rPr>
          <w:b/>
          <w:lang w:val="et-EE"/>
        </w:rPr>
        <w:t>3.</w:t>
      </w:r>
      <w:r>
        <w:rPr>
          <w:b/>
          <w:lang w:val="et-EE"/>
        </w:rPr>
        <w:tab/>
        <w:t>HOONE ARHITEKTUUR-MAHULINE LAHENDUS, NÕUDED</w:t>
      </w:r>
    </w:p>
    <w:p w:rsidR="002909F8" w:rsidRDefault="0069303B">
      <w:pPr>
        <w:jc w:val="both"/>
        <w:rPr>
          <w:lang w:val="et-EE"/>
        </w:rPr>
      </w:pPr>
      <w:r>
        <w:rPr>
          <w:lang w:val="et-EE"/>
        </w:rPr>
        <w:tab/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103"/>
      </w:tblGrid>
      <w:tr w:rsidR="002909F8" w:rsidRPr="00D456E8" w:rsidTr="00D456E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9F8" w:rsidRPr="00D456E8" w:rsidRDefault="002909F8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korruselisus</w:t>
            </w:r>
          </w:p>
        </w:tc>
        <w:tc>
          <w:tcPr>
            <w:tcW w:w="510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909F8" w:rsidRPr="00D456E8" w:rsidRDefault="00FC434B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1 + 2</w:t>
            </w:r>
          </w:p>
        </w:tc>
      </w:tr>
      <w:tr w:rsidR="002909F8" w:rsidRPr="00D456E8" w:rsidTr="00D456E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9F8" w:rsidRPr="00D456E8" w:rsidRDefault="002909F8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vajalikud ruumid keldrikorrusel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909F8" w:rsidRPr="00D456E8" w:rsidRDefault="00FC434B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2909F8" w:rsidRPr="00D456E8" w:rsidTr="00D456E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9F8" w:rsidRPr="00D456E8" w:rsidRDefault="002909F8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vajalikud ruumid I korrusel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909F8" w:rsidRPr="00D456E8" w:rsidRDefault="00FC434B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tootmis-, lao-, tehnilised- ja olmeruumid</w:t>
            </w:r>
          </w:p>
        </w:tc>
      </w:tr>
      <w:tr w:rsidR="002909F8" w:rsidRPr="00D456E8" w:rsidTr="00D456E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9F8" w:rsidRPr="00D456E8" w:rsidRDefault="002909F8" w:rsidP="00FC434B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 xml:space="preserve">- vajalikud ruumid </w:t>
            </w:r>
            <w:r w:rsidR="00FC434B">
              <w:rPr>
                <w:lang w:val="et-EE"/>
              </w:rPr>
              <w:t>II</w:t>
            </w:r>
            <w:r w:rsidRPr="00D456E8">
              <w:rPr>
                <w:lang w:val="et-EE"/>
              </w:rPr>
              <w:t xml:space="preserve"> korrusel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909F8" w:rsidRPr="00D456E8" w:rsidRDefault="00FC434B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bürooruumid ja puhkeruumid</w:t>
            </w:r>
          </w:p>
        </w:tc>
      </w:tr>
      <w:tr w:rsidR="002909F8" w:rsidRPr="00D456E8" w:rsidTr="00D456E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9F8" w:rsidRPr="00D456E8" w:rsidRDefault="002909F8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ruumide nõutavad kõrgused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909F8" w:rsidRPr="00D456E8" w:rsidRDefault="00FC434B" w:rsidP="00FC434B">
            <w:pPr>
              <w:rPr>
                <w:i/>
                <w:lang w:val="et-EE"/>
              </w:rPr>
            </w:pPr>
            <w:r>
              <w:rPr>
                <w:i/>
                <w:lang w:val="et-EE"/>
              </w:rPr>
              <w:t xml:space="preserve">tootmispinnal </w:t>
            </w:r>
            <w:r w:rsidR="00097C55">
              <w:rPr>
                <w:i/>
                <w:lang w:val="et-EE"/>
              </w:rPr>
              <w:t xml:space="preserve">alles jäävas osas </w:t>
            </w:r>
            <w:r>
              <w:rPr>
                <w:i/>
                <w:lang w:val="et-EE"/>
              </w:rPr>
              <w:t>olemasolev</w:t>
            </w:r>
            <w:r w:rsidR="00097C55">
              <w:rPr>
                <w:i/>
                <w:lang w:val="et-EE"/>
              </w:rPr>
              <w:t xml:space="preserve"> ja uues osas ca 4m</w:t>
            </w:r>
            <w:r>
              <w:rPr>
                <w:i/>
                <w:lang w:val="et-EE"/>
              </w:rPr>
              <w:t>, muja</w:t>
            </w:r>
            <w:r w:rsidR="00097C55">
              <w:rPr>
                <w:i/>
                <w:lang w:val="et-EE"/>
              </w:rPr>
              <w:t>l vastavalt projektlahendusele</w:t>
            </w:r>
          </w:p>
        </w:tc>
      </w:tr>
    </w:tbl>
    <w:p w:rsidR="002909F8" w:rsidRDefault="002909F8">
      <w:pPr>
        <w:jc w:val="both"/>
        <w:rPr>
          <w:b/>
          <w:lang w:val="et-EE"/>
        </w:rPr>
      </w:pPr>
    </w:p>
    <w:p w:rsidR="0069303B" w:rsidRDefault="0069303B">
      <w:pPr>
        <w:jc w:val="both"/>
        <w:rPr>
          <w:b/>
          <w:lang w:val="et-EE"/>
        </w:rPr>
      </w:pPr>
      <w:r>
        <w:rPr>
          <w:b/>
          <w:lang w:val="et-EE"/>
        </w:rPr>
        <w:t>4.</w:t>
      </w:r>
      <w:r>
        <w:rPr>
          <w:b/>
          <w:lang w:val="et-EE"/>
        </w:rPr>
        <w:tab/>
        <w:t>SOOVITUSLIK RUUMIPROGRAMM</w:t>
      </w:r>
    </w:p>
    <w:p w:rsidR="0069303B" w:rsidRDefault="0069303B">
      <w:pPr>
        <w:jc w:val="both"/>
        <w:rPr>
          <w:lang w:val="et-EE"/>
        </w:rPr>
      </w:pP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843"/>
        <w:gridCol w:w="5103"/>
      </w:tblGrid>
      <w:tr w:rsidR="000D656E" w:rsidRPr="00D456E8" w:rsidTr="00D456E8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656E" w:rsidRPr="00D456E8" w:rsidRDefault="000D656E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orienteeruv inimeste arv</w:t>
            </w:r>
          </w:p>
        </w:tc>
        <w:tc>
          <w:tcPr>
            <w:tcW w:w="510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D656E" w:rsidRPr="00D456E8" w:rsidRDefault="005E39E6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töölisi 10, bürootöötajaid 10</w:t>
            </w:r>
          </w:p>
        </w:tc>
      </w:tr>
      <w:tr w:rsidR="000D656E" w:rsidRPr="00D456E8" w:rsidTr="00EB5AEE">
        <w:tc>
          <w:tcPr>
            <w:tcW w:w="184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0D656E" w:rsidRPr="00D456E8" w:rsidRDefault="000D656E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sh. töötajad: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656E" w:rsidRPr="00D456E8" w:rsidRDefault="000D656E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mehed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D656E" w:rsidRPr="00D456E8" w:rsidRDefault="000D656E" w:rsidP="00D456E8">
            <w:pPr>
              <w:jc w:val="both"/>
              <w:rPr>
                <w:i/>
                <w:lang w:val="et-EE"/>
              </w:rPr>
            </w:pPr>
          </w:p>
        </w:tc>
      </w:tr>
      <w:tr w:rsidR="000D656E" w:rsidRPr="00D456E8" w:rsidTr="00EB5AEE">
        <w:tc>
          <w:tcPr>
            <w:tcW w:w="184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0D656E" w:rsidRPr="00D456E8" w:rsidRDefault="000D656E" w:rsidP="00D456E8">
            <w:pPr>
              <w:jc w:val="both"/>
              <w:rPr>
                <w:lang w:val="et-E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656E" w:rsidRPr="00D456E8" w:rsidRDefault="000D656E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naised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D656E" w:rsidRPr="00D456E8" w:rsidRDefault="000D656E" w:rsidP="00D456E8">
            <w:pPr>
              <w:jc w:val="both"/>
              <w:rPr>
                <w:i/>
                <w:lang w:val="et-EE"/>
              </w:rPr>
            </w:pPr>
          </w:p>
        </w:tc>
      </w:tr>
      <w:tr w:rsidR="000D656E" w:rsidRPr="00D456E8" w:rsidTr="00EB5AEE">
        <w:tc>
          <w:tcPr>
            <w:tcW w:w="1843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0D656E" w:rsidRPr="00D456E8" w:rsidRDefault="000D656E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külastajad: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656E" w:rsidRPr="00D456E8" w:rsidRDefault="000D656E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mehed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D656E" w:rsidRPr="00D456E8" w:rsidRDefault="000D656E" w:rsidP="00D456E8">
            <w:pPr>
              <w:jc w:val="both"/>
              <w:rPr>
                <w:i/>
                <w:lang w:val="et-EE"/>
              </w:rPr>
            </w:pPr>
          </w:p>
        </w:tc>
      </w:tr>
      <w:tr w:rsidR="000D656E" w:rsidRPr="00D456E8" w:rsidTr="00EB5AEE">
        <w:tc>
          <w:tcPr>
            <w:tcW w:w="1843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0D656E" w:rsidRPr="00D456E8" w:rsidRDefault="000D656E" w:rsidP="00D456E8">
            <w:pPr>
              <w:jc w:val="both"/>
              <w:rPr>
                <w:lang w:val="et-E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656E" w:rsidRPr="00D456E8" w:rsidRDefault="000D656E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naised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0D656E" w:rsidRPr="00D456E8" w:rsidRDefault="000D656E" w:rsidP="00D456E8">
            <w:pPr>
              <w:jc w:val="both"/>
              <w:rPr>
                <w:i/>
                <w:lang w:val="et-EE"/>
              </w:rPr>
            </w:pPr>
          </w:p>
        </w:tc>
      </w:tr>
      <w:tr w:rsidR="008B2F20" w:rsidRPr="00D456E8" w:rsidTr="00D456E8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F20" w:rsidRPr="00D456E8" w:rsidRDefault="008B2F20" w:rsidP="008E03AE">
            <w:pPr>
              <w:rPr>
                <w:lang w:val="et-EE"/>
              </w:rPr>
            </w:pPr>
            <w:r w:rsidRPr="00D456E8">
              <w:rPr>
                <w:lang w:val="et-EE"/>
              </w:rPr>
              <w:t>- töökohtade jaotus (kirjeldada eraldi, näidates ära funktsionaalsed seosed, kohtade arv kabinettides)</w:t>
            </w:r>
          </w:p>
        </w:tc>
        <w:tc>
          <w:tcPr>
            <w:tcW w:w="510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B2F20" w:rsidRPr="00D456E8" w:rsidRDefault="00EB5AEE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Täpsustatakse projekteerimise käigus</w:t>
            </w:r>
          </w:p>
        </w:tc>
      </w:tr>
      <w:tr w:rsidR="008757EA" w:rsidRPr="00D456E8" w:rsidTr="00D456E8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57EA" w:rsidRPr="00D456E8" w:rsidRDefault="008757EA" w:rsidP="008E03AE">
            <w:pPr>
              <w:rPr>
                <w:lang w:val="et-EE"/>
              </w:rPr>
            </w:pPr>
            <w:r w:rsidRPr="00D456E8">
              <w:rPr>
                <w:lang w:val="et-EE"/>
              </w:rPr>
              <w:t>- vajalik töökohtade varustus (tugev- ja nõrkvoolu pistikute arv)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757EA" w:rsidRPr="00EB5AEE" w:rsidRDefault="00EB5AEE" w:rsidP="00D456E8">
            <w:pPr>
              <w:jc w:val="both"/>
              <w:rPr>
                <w:lang w:val="et-EE"/>
              </w:rPr>
            </w:pPr>
            <w:r w:rsidRPr="00EB5AEE">
              <w:rPr>
                <w:lang w:val="et-EE"/>
              </w:rPr>
              <w:t>Täpsustatakse projekteerimise käigus</w:t>
            </w:r>
          </w:p>
        </w:tc>
      </w:tr>
      <w:tr w:rsidR="008757EA" w:rsidRPr="00D456E8" w:rsidTr="00D456E8">
        <w:tc>
          <w:tcPr>
            <w:tcW w:w="8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757EA" w:rsidRPr="00D456E8" w:rsidRDefault="008757EA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 xml:space="preserve">- vajalikud </w:t>
            </w:r>
            <w:proofErr w:type="spellStart"/>
            <w:r w:rsidRPr="00D456E8">
              <w:rPr>
                <w:lang w:val="et-EE"/>
              </w:rPr>
              <w:t>eriotstarbelised</w:t>
            </w:r>
            <w:proofErr w:type="spellEnd"/>
            <w:r w:rsidRPr="00D456E8">
              <w:rPr>
                <w:lang w:val="et-EE"/>
              </w:rPr>
              <w:t xml:space="preserve"> ruumid ja orienteeruvad suurused:</w:t>
            </w:r>
          </w:p>
        </w:tc>
      </w:tr>
      <w:tr w:rsidR="005B64CC" w:rsidRPr="00D456E8" w:rsidTr="00EB5AEE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64CC" w:rsidRPr="00D456E8" w:rsidRDefault="005B64CC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nõupidamiste ruumid</w:t>
            </w:r>
          </w:p>
        </w:tc>
        <w:tc>
          <w:tcPr>
            <w:tcW w:w="510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5B64CC" w:rsidRPr="00D456E8" w:rsidRDefault="00AF5183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Lisatud eskiisil</w:t>
            </w:r>
          </w:p>
        </w:tc>
      </w:tr>
      <w:tr w:rsidR="005B64CC" w:rsidRPr="00D456E8" w:rsidTr="00EB5AEE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64CC" w:rsidRPr="00D456E8" w:rsidRDefault="005B64CC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puhkeruumid, miniköögid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5B64CC" w:rsidRPr="00D456E8" w:rsidRDefault="00AF5183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Lisatud eskiisil</w:t>
            </w:r>
          </w:p>
        </w:tc>
      </w:tr>
      <w:tr w:rsidR="005B64CC" w:rsidRPr="00D456E8" w:rsidTr="00EB5AEE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64CC" w:rsidRPr="00D456E8" w:rsidRDefault="005B64CC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pesuruumid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5B64CC" w:rsidRPr="00D456E8" w:rsidRDefault="00AF5183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Lisatud eskiisil</w:t>
            </w:r>
          </w:p>
        </w:tc>
      </w:tr>
      <w:tr w:rsidR="005B64CC" w:rsidRPr="00D456E8" w:rsidTr="00EB5AEE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64CC" w:rsidRPr="00D456E8" w:rsidRDefault="005B64CC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panipaigad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5B64CC" w:rsidRPr="00D456E8" w:rsidRDefault="00AF5183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Lisatud eskiisil</w:t>
            </w:r>
          </w:p>
        </w:tc>
      </w:tr>
      <w:tr w:rsidR="005B64CC" w:rsidRPr="00D456E8" w:rsidTr="00EB5AEE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B64CC" w:rsidRPr="00AF5183" w:rsidRDefault="005B64CC" w:rsidP="00D456E8">
            <w:pPr>
              <w:jc w:val="both"/>
              <w:rPr>
                <w:highlight w:val="yellow"/>
                <w:lang w:val="et-EE"/>
              </w:rPr>
            </w:pPr>
            <w:r w:rsidRPr="00B646A1">
              <w:rPr>
                <w:lang w:val="et-EE"/>
              </w:rPr>
              <w:t>muud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5B64CC" w:rsidRPr="00D456E8" w:rsidRDefault="00B646A1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Täpsustatakse projekteerimise käigus</w:t>
            </w:r>
          </w:p>
        </w:tc>
      </w:tr>
    </w:tbl>
    <w:p w:rsidR="0069303B" w:rsidRDefault="0069303B">
      <w:pPr>
        <w:jc w:val="both"/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</w:p>
    <w:p w:rsidR="0069303B" w:rsidRDefault="0069303B">
      <w:pPr>
        <w:jc w:val="both"/>
        <w:rPr>
          <w:lang w:val="et-EE"/>
        </w:rPr>
      </w:pPr>
      <w:r>
        <w:rPr>
          <w:b/>
          <w:lang w:val="et-EE"/>
        </w:rPr>
        <w:lastRenderedPageBreak/>
        <w:t>5.</w:t>
      </w:r>
      <w:r>
        <w:rPr>
          <w:b/>
          <w:lang w:val="et-EE"/>
        </w:rPr>
        <w:tab/>
        <w:t>NÕUDED HOONE SISEKUJUNDUSELE, MATERJALIDELE</w:t>
      </w:r>
    </w:p>
    <w:p w:rsidR="0069303B" w:rsidRDefault="0069303B">
      <w:pPr>
        <w:jc w:val="both"/>
        <w:rPr>
          <w:lang w:val="et-EE"/>
        </w:rPr>
      </w:pP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</w:tblGrid>
      <w:tr w:rsidR="00430F01" w:rsidRPr="00D456E8" w:rsidTr="00D456E8">
        <w:tc>
          <w:tcPr>
            <w:tcW w:w="878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430F01" w:rsidRPr="00D456E8" w:rsidRDefault="00F67934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Siseviimistlusmaterjalidega lahendada kontoritööks mugava akustilise keskkonna loomine</w:t>
            </w:r>
          </w:p>
        </w:tc>
      </w:tr>
    </w:tbl>
    <w:p w:rsidR="0069303B" w:rsidRDefault="0069303B">
      <w:pPr>
        <w:jc w:val="both"/>
        <w:rPr>
          <w:lang w:val="et-EE"/>
        </w:rPr>
      </w:pPr>
    </w:p>
    <w:p w:rsidR="0069303B" w:rsidRDefault="0069303B">
      <w:pPr>
        <w:pStyle w:val="Pealkiri1"/>
      </w:pPr>
      <w:r>
        <w:t>6.</w:t>
      </w:r>
      <w:r>
        <w:tab/>
        <w:t>PÕHIKONSTRUKTSIOONID JA –MATERJALID, NÕUTAVAD KOORMUSED</w:t>
      </w:r>
    </w:p>
    <w:p w:rsidR="0069303B" w:rsidRDefault="0069303B">
      <w:pPr>
        <w:jc w:val="both"/>
        <w:rPr>
          <w:b/>
          <w:lang w:val="et-EE"/>
        </w:rPr>
      </w:pP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103"/>
      </w:tblGrid>
      <w:tr w:rsidR="001D18F0" w:rsidRPr="00D456E8" w:rsidTr="00D456E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18F0" w:rsidRDefault="001D18F0" w:rsidP="00D456E8">
            <w:pPr>
              <w:jc w:val="both"/>
            </w:pPr>
            <w:r w:rsidRPr="00D456E8">
              <w:rPr>
                <w:lang w:val="et-EE"/>
              </w:rPr>
              <w:t>- karkass</w:t>
            </w:r>
          </w:p>
        </w:tc>
        <w:tc>
          <w:tcPr>
            <w:tcW w:w="510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1D18F0" w:rsidRPr="00D456E8" w:rsidRDefault="00F67934" w:rsidP="00D456E8">
            <w:pPr>
              <w:jc w:val="both"/>
              <w:rPr>
                <w:i/>
                <w:lang w:val="et-EE"/>
              </w:rPr>
            </w:pPr>
            <w:proofErr w:type="spellStart"/>
            <w:r>
              <w:rPr>
                <w:i/>
                <w:lang w:val="et-EE"/>
              </w:rPr>
              <w:t>Sandwich</w:t>
            </w:r>
            <w:proofErr w:type="spellEnd"/>
            <w:r>
              <w:rPr>
                <w:i/>
                <w:lang w:val="et-EE"/>
              </w:rPr>
              <w:t>- või täispuitpaneelid, või puitkarkass, sõltuvalt optimaalseimast ehitusmaksumusest.</w:t>
            </w:r>
          </w:p>
        </w:tc>
      </w:tr>
      <w:tr w:rsidR="001D18F0" w:rsidRPr="00D456E8" w:rsidTr="00D456E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18F0" w:rsidRPr="00D456E8" w:rsidRDefault="001D18F0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katus</w:t>
            </w:r>
            <w:r w:rsidRPr="00D456E8">
              <w:rPr>
                <w:lang w:val="et-EE"/>
              </w:rPr>
              <w:tab/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1D18F0" w:rsidRPr="00D456E8" w:rsidRDefault="00F67934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Vastavalt karkassi lahendusele</w:t>
            </w:r>
          </w:p>
        </w:tc>
      </w:tr>
      <w:tr w:rsidR="001D18F0" w:rsidRPr="00D456E8" w:rsidTr="00D456E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18F0" w:rsidRPr="00D456E8" w:rsidRDefault="001D18F0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välisseinad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1D18F0" w:rsidRPr="00D456E8" w:rsidRDefault="00F67934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Puitvooder</w:t>
            </w:r>
          </w:p>
        </w:tc>
      </w:tr>
      <w:tr w:rsidR="001D18F0" w:rsidRPr="00D456E8" w:rsidTr="00D456E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18F0" w:rsidRPr="00D456E8" w:rsidRDefault="001D18F0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siseseinad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1D18F0" w:rsidRPr="00D456E8" w:rsidRDefault="00F67934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Sõltuvalt karkassi valikust ja akustikast</w:t>
            </w:r>
          </w:p>
        </w:tc>
      </w:tr>
      <w:tr w:rsidR="001D18F0" w:rsidRPr="00D456E8" w:rsidTr="00D456E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18F0" w:rsidRPr="00D456E8" w:rsidRDefault="001D18F0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aknad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1D18F0" w:rsidRPr="00D456E8" w:rsidRDefault="00F67934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Puit-alumiinium</w:t>
            </w:r>
          </w:p>
        </w:tc>
      </w:tr>
      <w:tr w:rsidR="001D18F0" w:rsidRPr="00D456E8" w:rsidTr="00D456E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18F0" w:rsidRPr="00D456E8" w:rsidRDefault="001D18F0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välisuksed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1D18F0" w:rsidRPr="00D456E8" w:rsidRDefault="00F67934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Metalluksed ja tõstväravad</w:t>
            </w:r>
          </w:p>
        </w:tc>
      </w:tr>
      <w:tr w:rsidR="001D18F0" w:rsidRPr="00D456E8" w:rsidTr="00D456E8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18F0" w:rsidRPr="00D456E8" w:rsidRDefault="001D18F0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nõutavad koormused põrandatele</w:t>
            </w:r>
          </w:p>
        </w:tc>
        <w:tc>
          <w:tcPr>
            <w:tcW w:w="51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1D18F0" w:rsidRPr="00D456E8" w:rsidRDefault="00F67934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Vastavalt tehnoloogilistele vajadustele</w:t>
            </w:r>
          </w:p>
        </w:tc>
      </w:tr>
    </w:tbl>
    <w:p w:rsidR="0069303B" w:rsidRDefault="0069303B">
      <w:pPr>
        <w:jc w:val="both"/>
        <w:rPr>
          <w:lang w:val="et-EE"/>
        </w:rPr>
      </w:pPr>
    </w:p>
    <w:p w:rsidR="0069303B" w:rsidRDefault="0069303B">
      <w:pPr>
        <w:ind w:left="709" w:hanging="709"/>
        <w:jc w:val="both"/>
        <w:rPr>
          <w:b/>
          <w:lang w:val="et-EE"/>
        </w:rPr>
      </w:pPr>
      <w:r>
        <w:rPr>
          <w:b/>
          <w:lang w:val="et-EE"/>
        </w:rPr>
        <w:t>7.</w:t>
      </w:r>
      <w:r>
        <w:rPr>
          <w:b/>
          <w:lang w:val="et-EE"/>
        </w:rPr>
        <w:tab/>
      </w:r>
      <w:r>
        <w:rPr>
          <w:b/>
        </w:rPr>
        <w:t>VEEVARUSTUS-, KANALISATSIOONI-, KÜTTE-, VENTILATSIOONI-, JAHUTUS- JA TULEKUSTUTUSSÜSTEEMID</w:t>
      </w:r>
    </w:p>
    <w:p w:rsidR="0069303B" w:rsidRDefault="0069303B">
      <w:pPr>
        <w:jc w:val="both"/>
        <w:rPr>
          <w:b/>
          <w:lang w:val="et-EE"/>
        </w:rPr>
      </w:pPr>
      <w:r>
        <w:rPr>
          <w:lang w:val="et-EE"/>
        </w:rPr>
        <w:tab/>
      </w:r>
      <w:r>
        <w:rPr>
          <w:b/>
          <w:lang w:val="et-EE"/>
        </w:rPr>
        <w:t>7.1.</w:t>
      </w:r>
      <w:r>
        <w:rPr>
          <w:b/>
          <w:lang w:val="et-EE"/>
        </w:rPr>
        <w:tab/>
        <w:t>Küte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0"/>
        <w:gridCol w:w="4680"/>
        <w:gridCol w:w="1280"/>
        <w:gridCol w:w="939"/>
      </w:tblGrid>
      <w:tr w:rsidR="001D18F0" w:rsidRPr="00D456E8" w:rsidTr="00D456E8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18F0" w:rsidRPr="00D456E8" w:rsidRDefault="001D18F0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küte ja soe olmevesi saadakse läbi soojusvaheti ja regulaatorseadmete kaugküttevõrgust</w:t>
            </w:r>
          </w:p>
        </w:tc>
        <w:tc>
          <w:tcPr>
            <w:tcW w:w="93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1D18F0" w:rsidRPr="00D456E8" w:rsidRDefault="00F67934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B5053E" w:rsidRPr="00D456E8" w:rsidTr="00D456E8"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053E" w:rsidRPr="00D456E8" w:rsidRDefault="00B5053E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autonoomne küte</w:t>
            </w:r>
          </w:p>
        </w:tc>
      </w:tr>
      <w:tr w:rsidR="008951C5" w:rsidRPr="00D456E8" w:rsidTr="00F67934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1C5" w:rsidRPr="00D456E8" w:rsidRDefault="008951C5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vedelküte</w:t>
            </w:r>
          </w:p>
        </w:tc>
        <w:tc>
          <w:tcPr>
            <w:tcW w:w="93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951C5" w:rsidRPr="00D456E8" w:rsidRDefault="00F67934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8951C5" w:rsidRPr="00D456E8" w:rsidTr="00F67934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1C5" w:rsidRPr="00D456E8" w:rsidRDefault="008951C5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gaasiküte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951C5" w:rsidRPr="00D456E8" w:rsidRDefault="00F67934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8951C5" w:rsidRPr="00D456E8" w:rsidTr="00F67934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1C5" w:rsidRPr="00D456E8" w:rsidRDefault="008951C5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elektriküte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951C5" w:rsidRPr="00D456E8" w:rsidRDefault="00F67934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8951C5" w:rsidRPr="00D456E8" w:rsidTr="00F67934"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1C5" w:rsidRPr="00D456E8" w:rsidRDefault="008951C5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muu</w:t>
            </w:r>
          </w:p>
        </w:tc>
        <w:tc>
          <w:tcPr>
            <w:tcW w:w="468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951C5" w:rsidRPr="00D456E8" w:rsidRDefault="00B646A1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puiduhake või käbid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1C5" w:rsidRPr="00D456E8" w:rsidRDefault="008951C5" w:rsidP="00D456E8">
            <w:pPr>
              <w:jc w:val="both"/>
              <w:rPr>
                <w:lang w:val="et-EE"/>
              </w:rPr>
            </w:pP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951C5" w:rsidRPr="00D456E8" w:rsidRDefault="00F67934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X</w:t>
            </w:r>
          </w:p>
        </w:tc>
      </w:tr>
      <w:tr w:rsidR="00B5053E" w:rsidRPr="00D456E8" w:rsidTr="00D456E8"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053E" w:rsidRPr="00D456E8" w:rsidRDefault="00B5053E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küttepüstikud</w:t>
            </w:r>
          </w:p>
        </w:tc>
      </w:tr>
      <w:tr w:rsidR="008951C5" w:rsidRPr="00D456E8" w:rsidTr="00F67934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1C5" w:rsidRPr="00D456E8" w:rsidRDefault="008951C5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vasktorudest</w:t>
            </w:r>
          </w:p>
        </w:tc>
        <w:tc>
          <w:tcPr>
            <w:tcW w:w="93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951C5" w:rsidRPr="00D456E8" w:rsidRDefault="00F67934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8951C5" w:rsidRPr="00D456E8" w:rsidTr="00F67934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1C5" w:rsidRPr="00D456E8" w:rsidRDefault="008951C5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PVC-torudest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951C5" w:rsidRPr="00D456E8" w:rsidRDefault="00F67934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8951C5" w:rsidRPr="00D456E8" w:rsidTr="00F67934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1C5" w:rsidRPr="00D456E8" w:rsidRDefault="008951C5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tsingitud terastorudest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951C5" w:rsidRPr="00D456E8" w:rsidRDefault="00F67934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X</w:t>
            </w:r>
          </w:p>
        </w:tc>
      </w:tr>
      <w:tr w:rsidR="008951C5" w:rsidRPr="00D456E8" w:rsidTr="00F67934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1C5" w:rsidRPr="00D456E8" w:rsidRDefault="008951C5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muu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951C5" w:rsidRPr="00D456E8" w:rsidRDefault="00F67934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8951C5" w:rsidRPr="00D456E8" w:rsidTr="00F67934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1C5" w:rsidRPr="00D456E8" w:rsidRDefault="008951C5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pinnapealsed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951C5" w:rsidRPr="00D456E8" w:rsidRDefault="00F67934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X</w:t>
            </w:r>
          </w:p>
        </w:tc>
      </w:tr>
      <w:tr w:rsidR="008951C5" w:rsidRPr="00D456E8" w:rsidTr="00F67934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951C5" w:rsidRPr="00D456E8" w:rsidRDefault="008951C5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konstruktsioonisisesed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951C5" w:rsidRPr="00D456E8" w:rsidRDefault="00F67934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B5053E" w:rsidRPr="00D456E8" w:rsidTr="00D456E8"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053E" w:rsidRPr="00D456E8" w:rsidRDefault="00B5053E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jaotussüsteem korrustel</w:t>
            </w:r>
          </w:p>
        </w:tc>
      </w:tr>
      <w:tr w:rsidR="00B5053E" w:rsidRPr="00D456E8" w:rsidTr="00F67934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053E" w:rsidRPr="00D456E8" w:rsidRDefault="00B5053E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vasktorudest</w:t>
            </w:r>
          </w:p>
        </w:tc>
        <w:tc>
          <w:tcPr>
            <w:tcW w:w="93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B5053E" w:rsidRPr="00D456E8" w:rsidRDefault="00F67934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B5053E" w:rsidRPr="00D456E8" w:rsidTr="00F67934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053E" w:rsidRPr="00D456E8" w:rsidRDefault="00B5053E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tsingitud terastorudest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B5053E" w:rsidRPr="00D456E8" w:rsidRDefault="00F67934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X</w:t>
            </w:r>
          </w:p>
        </w:tc>
      </w:tr>
      <w:tr w:rsidR="00B5053E" w:rsidRPr="00D456E8" w:rsidTr="00F67934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053E" w:rsidRPr="00D456E8" w:rsidRDefault="00B5053E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PVC-torudest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B5053E" w:rsidRPr="00D456E8" w:rsidRDefault="00F67934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B5053E" w:rsidRPr="00D456E8" w:rsidTr="00F67934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053E" w:rsidRPr="00D456E8" w:rsidRDefault="00B5053E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muu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B5053E" w:rsidRPr="00D456E8" w:rsidRDefault="00F67934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8A12B9" w:rsidRPr="00D456E8" w:rsidTr="00D456E8"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12B9" w:rsidRPr="00D456E8" w:rsidRDefault="008A12B9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küttekehad</w:t>
            </w:r>
          </w:p>
        </w:tc>
      </w:tr>
      <w:tr w:rsidR="008A12B9" w:rsidRPr="00D456E8" w:rsidTr="00F67934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12B9" w:rsidRPr="00D456E8" w:rsidRDefault="008A12B9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radiaatorid</w:t>
            </w:r>
          </w:p>
        </w:tc>
        <w:tc>
          <w:tcPr>
            <w:tcW w:w="93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A12B9" w:rsidRPr="00D456E8" w:rsidRDefault="00F67934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X</w:t>
            </w:r>
          </w:p>
        </w:tc>
      </w:tr>
      <w:tr w:rsidR="008A12B9" w:rsidRPr="00D456E8" w:rsidTr="00F67934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12B9" w:rsidRPr="00D456E8" w:rsidRDefault="008A12B9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konvektorid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A12B9" w:rsidRPr="00D456E8" w:rsidRDefault="00F67934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8A12B9" w:rsidRPr="00D456E8" w:rsidTr="00F67934"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12B9" w:rsidRPr="00D456E8" w:rsidRDefault="008A12B9" w:rsidP="008A12B9">
            <w:pPr>
              <w:rPr>
                <w:lang w:val="et-EE"/>
              </w:rPr>
            </w:pPr>
            <w:r w:rsidRPr="00D456E8">
              <w:rPr>
                <w:lang w:val="et-EE"/>
              </w:rPr>
              <w:t>põrandaküte</w:t>
            </w:r>
          </w:p>
        </w:tc>
      </w:tr>
      <w:tr w:rsidR="008A12B9" w:rsidRPr="00D456E8" w:rsidTr="00F67934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12B9" w:rsidRPr="00D456E8" w:rsidRDefault="008A12B9" w:rsidP="00D456E8">
            <w:pPr>
              <w:jc w:val="both"/>
              <w:rPr>
                <w:lang w:val="et-EE"/>
              </w:rPr>
            </w:pPr>
            <w:proofErr w:type="spellStart"/>
            <w:r w:rsidRPr="00D456E8">
              <w:rPr>
                <w:lang w:val="et-EE"/>
              </w:rPr>
              <w:t>el</w:t>
            </w:r>
            <w:proofErr w:type="spellEnd"/>
            <w:r w:rsidRPr="00D456E8">
              <w:rPr>
                <w:lang w:val="et-EE"/>
              </w:rPr>
              <w:t>. kaablid</w:t>
            </w:r>
          </w:p>
        </w:tc>
        <w:tc>
          <w:tcPr>
            <w:tcW w:w="93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A12B9" w:rsidRPr="00D456E8" w:rsidRDefault="00F67934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8A12B9" w:rsidRPr="00D456E8" w:rsidTr="00F67934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12B9" w:rsidRPr="00D456E8" w:rsidRDefault="008A12B9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veetorud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A12B9" w:rsidRPr="00D456E8" w:rsidRDefault="00F67934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X</w:t>
            </w:r>
          </w:p>
        </w:tc>
      </w:tr>
      <w:tr w:rsidR="008A12B9" w:rsidRPr="00D456E8" w:rsidTr="00F67934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12B9" w:rsidRPr="00D456E8" w:rsidRDefault="008A12B9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laeküte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A12B9" w:rsidRPr="00D456E8" w:rsidRDefault="00F67934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8A12B9" w:rsidRPr="00D456E8" w:rsidTr="00F67934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12B9" w:rsidRPr="00D456E8" w:rsidRDefault="008A12B9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õhkkardinad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A12B9" w:rsidRPr="00D456E8" w:rsidRDefault="00F67934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8A12B9" w:rsidRPr="00D456E8" w:rsidTr="00F67934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12B9" w:rsidRPr="00D456E8" w:rsidRDefault="008A12B9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muu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A12B9" w:rsidRPr="00D456E8" w:rsidRDefault="00F67934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AD4522" w:rsidRPr="00D456E8" w:rsidTr="00D456E8">
        <w:tc>
          <w:tcPr>
            <w:tcW w:w="87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4522" w:rsidRPr="00D456E8" w:rsidRDefault="00AD4522" w:rsidP="008A12B9">
            <w:pPr>
              <w:rPr>
                <w:lang w:val="et-EE"/>
              </w:rPr>
            </w:pPr>
            <w:r w:rsidRPr="00D456E8">
              <w:rPr>
                <w:lang w:val="et-EE"/>
              </w:rPr>
              <w:t>- suviste tsentraalkütte katkestuste puhul olmevee soojendamine</w:t>
            </w:r>
          </w:p>
        </w:tc>
      </w:tr>
      <w:tr w:rsidR="00AD4522" w:rsidRPr="00D456E8" w:rsidTr="00F67934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4522" w:rsidRPr="00D456E8" w:rsidRDefault="00AD4522" w:rsidP="00AD4522">
            <w:pPr>
              <w:rPr>
                <w:lang w:val="et-EE"/>
              </w:rPr>
            </w:pPr>
            <w:r w:rsidRPr="00D456E8">
              <w:rPr>
                <w:lang w:val="et-EE"/>
              </w:rPr>
              <w:t>elektriga</w:t>
            </w:r>
          </w:p>
        </w:tc>
        <w:tc>
          <w:tcPr>
            <w:tcW w:w="93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D4522" w:rsidRPr="00D456E8" w:rsidRDefault="00B646A1" w:rsidP="007F485E">
            <w:pPr>
              <w:jc w:val="center"/>
              <w:rPr>
                <w:i/>
                <w:lang w:val="et-EE"/>
              </w:rPr>
            </w:pPr>
            <w:r w:rsidRPr="00B646A1">
              <w:rPr>
                <w:i/>
                <w:lang w:val="et-EE"/>
              </w:rPr>
              <w:t>?</w:t>
            </w:r>
          </w:p>
        </w:tc>
      </w:tr>
      <w:tr w:rsidR="00AD4522" w:rsidRPr="00D456E8" w:rsidTr="00F67934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4522" w:rsidRPr="00D456E8" w:rsidRDefault="00AD4522" w:rsidP="00AD4522">
            <w:pPr>
              <w:rPr>
                <w:lang w:val="et-EE"/>
              </w:rPr>
            </w:pPr>
            <w:r w:rsidRPr="00D456E8">
              <w:rPr>
                <w:lang w:val="et-EE"/>
              </w:rPr>
              <w:t>muul viisil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D4522" w:rsidRPr="00D456E8" w:rsidRDefault="00AD4522" w:rsidP="007F485E">
            <w:pPr>
              <w:jc w:val="center"/>
              <w:rPr>
                <w:i/>
                <w:lang w:val="et-EE"/>
              </w:rPr>
            </w:pPr>
          </w:p>
        </w:tc>
      </w:tr>
      <w:tr w:rsidR="00AD4522" w:rsidRPr="00D456E8" w:rsidTr="00D456E8">
        <w:tc>
          <w:tcPr>
            <w:tcW w:w="7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4522" w:rsidRPr="00D456E8" w:rsidRDefault="00AD4522" w:rsidP="00BB5E10">
            <w:pPr>
              <w:rPr>
                <w:lang w:val="et-EE"/>
              </w:rPr>
            </w:pPr>
            <w:r w:rsidRPr="00D456E8">
              <w:rPr>
                <w:lang w:val="et-EE"/>
              </w:rPr>
              <w:t>- soojuskulu mõõtmise vajadus</w:t>
            </w:r>
          </w:p>
        </w:tc>
        <w:tc>
          <w:tcPr>
            <w:tcW w:w="93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D4522" w:rsidRPr="00D456E8" w:rsidRDefault="007F485E" w:rsidP="007F485E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X</w:t>
            </w:r>
          </w:p>
        </w:tc>
      </w:tr>
    </w:tbl>
    <w:p w:rsidR="0069303B" w:rsidRDefault="0069303B">
      <w:pPr>
        <w:jc w:val="both"/>
        <w:rPr>
          <w:lang w:val="et-EE"/>
        </w:rPr>
      </w:pPr>
    </w:p>
    <w:p w:rsidR="0069303B" w:rsidRDefault="0069303B">
      <w:pPr>
        <w:jc w:val="both"/>
        <w:rPr>
          <w:b/>
          <w:lang w:val="et-EE"/>
        </w:rPr>
      </w:pPr>
      <w:r>
        <w:rPr>
          <w:lang w:val="et-EE"/>
        </w:rPr>
        <w:tab/>
      </w:r>
      <w:r>
        <w:rPr>
          <w:b/>
          <w:lang w:val="et-EE"/>
        </w:rPr>
        <w:t>7.2.</w:t>
      </w:r>
      <w:r>
        <w:rPr>
          <w:b/>
          <w:lang w:val="et-EE"/>
        </w:rPr>
        <w:tab/>
        <w:t>Vesi, olme- ja sadeveekanalisatsioon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50"/>
        <w:gridCol w:w="939"/>
      </w:tblGrid>
      <w:tr w:rsidR="00836E98" w:rsidRPr="00D456E8" w:rsidTr="00D456E8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E98" w:rsidRPr="00D456E8" w:rsidRDefault="00836E98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 xml:space="preserve">- hoone ühendatakse linna tsentraalsesse veevarustus-, kanalisatsiooni- ja </w:t>
            </w:r>
            <w:r w:rsidRPr="00D456E8">
              <w:rPr>
                <w:lang w:val="et-EE"/>
              </w:rPr>
              <w:tab/>
              <w:t>sadeveekanalisatsioonivõrku</w:t>
            </w:r>
          </w:p>
        </w:tc>
        <w:tc>
          <w:tcPr>
            <w:tcW w:w="93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36E98" w:rsidRPr="00D456E8" w:rsidRDefault="007D6195" w:rsidP="007D6195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836E98" w:rsidRPr="00D456E8" w:rsidTr="00D456E8"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E98" w:rsidRPr="00D456E8" w:rsidRDefault="00836E98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külma vee torustik</w:t>
            </w:r>
          </w:p>
        </w:tc>
      </w:tr>
      <w:tr w:rsidR="00836E98" w:rsidRPr="00D456E8" w:rsidTr="00EB5AEE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E98" w:rsidRPr="00D456E8" w:rsidRDefault="00836E98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vasktorudest</w:t>
            </w:r>
          </w:p>
        </w:tc>
        <w:tc>
          <w:tcPr>
            <w:tcW w:w="93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36E98" w:rsidRPr="00D456E8" w:rsidRDefault="00836E98" w:rsidP="007D6195">
            <w:pPr>
              <w:jc w:val="center"/>
              <w:rPr>
                <w:i/>
                <w:lang w:val="et-EE"/>
              </w:rPr>
            </w:pPr>
          </w:p>
        </w:tc>
      </w:tr>
      <w:tr w:rsidR="00836E98" w:rsidRPr="00D456E8" w:rsidTr="00EB5AEE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E98" w:rsidRPr="00D456E8" w:rsidRDefault="00836E98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PVC-torudest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36E98" w:rsidRPr="00D456E8" w:rsidRDefault="007D6195" w:rsidP="007D6195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836E98" w:rsidRPr="00D456E8" w:rsidTr="00EB5AEE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E98" w:rsidRPr="00D456E8" w:rsidRDefault="00836E98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muu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36E98" w:rsidRPr="00D456E8" w:rsidRDefault="007D6195" w:rsidP="007D6195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836E98" w:rsidRPr="00D456E8" w:rsidTr="00EB5AEE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E98" w:rsidRPr="00D456E8" w:rsidRDefault="00836E98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pinnapealne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36E98" w:rsidRPr="00D456E8" w:rsidRDefault="007D6195" w:rsidP="007D6195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836E98" w:rsidRPr="00D456E8" w:rsidTr="00EB5AEE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6E98" w:rsidRPr="00D456E8" w:rsidRDefault="00836E98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konstruktsioonisisene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36E98" w:rsidRPr="00D456E8" w:rsidRDefault="007D6195" w:rsidP="007D6195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X</w:t>
            </w:r>
          </w:p>
        </w:tc>
      </w:tr>
      <w:tr w:rsidR="00B27218" w:rsidRPr="00D456E8" w:rsidTr="00D456E8"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7218" w:rsidRPr="00D456E8" w:rsidRDefault="00B27218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sooja vee torustik</w:t>
            </w:r>
          </w:p>
        </w:tc>
      </w:tr>
      <w:tr w:rsidR="00B27218" w:rsidRPr="00D456E8" w:rsidTr="00EB5AEE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7218" w:rsidRPr="00D456E8" w:rsidRDefault="00B27218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lastRenderedPageBreak/>
              <w:t>pinnapealne</w:t>
            </w:r>
          </w:p>
        </w:tc>
        <w:tc>
          <w:tcPr>
            <w:tcW w:w="93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B27218" w:rsidRPr="00D456E8" w:rsidRDefault="007D6195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B27218" w:rsidRPr="00D456E8" w:rsidTr="00EB5AEE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7218" w:rsidRPr="00D456E8" w:rsidRDefault="00B27218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konstruktsioonisisene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B27218" w:rsidRPr="00D456E8" w:rsidRDefault="007D6195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X</w:t>
            </w:r>
          </w:p>
        </w:tc>
      </w:tr>
      <w:tr w:rsidR="00B27218" w:rsidRPr="00D456E8" w:rsidTr="00D456E8"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7218" w:rsidRPr="00D456E8" w:rsidRDefault="00B27218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kanalisatsiooni torustik k.a. sadeveekanalisatsioon</w:t>
            </w:r>
          </w:p>
        </w:tc>
      </w:tr>
      <w:tr w:rsidR="00B27218" w:rsidRPr="00D456E8" w:rsidTr="00EB5AEE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7218" w:rsidRPr="00D456E8" w:rsidRDefault="00B27218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PVC-torudest, mis vajadusel isoleeritakse</w:t>
            </w:r>
          </w:p>
        </w:tc>
        <w:tc>
          <w:tcPr>
            <w:tcW w:w="93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B27218" w:rsidRPr="00D456E8" w:rsidRDefault="007D6195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X</w:t>
            </w:r>
          </w:p>
        </w:tc>
      </w:tr>
      <w:tr w:rsidR="00B27218" w:rsidRPr="00D456E8" w:rsidTr="00EB5AEE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7218" w:rsidRPr="00D456E8" w:rsidRDefault="00B27218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malmtorudest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B27218" w:rsidRPr="00D456E8" w:rsidRDefault="007D6195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B27218" w:rsidRPr="00D456E8" w:rsidTr="00EB5AEE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7218" w:rsidRPr="00D456E8" w:rsidRDefault="00B27218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muu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B27218" w:rsidRPr="00D456E8" w:rsidRDefault="00B27218" w:rsidP="00D456E8">
            <w:pPr>
              <w:jc w:val="center"/>
              <w:rPr>
                <w:i/>
                <w:lang w:val="et-EE"/>
              </w:rPr>
            </w:pPr>
          </w:p>
        </w:tc>
      </w:tr>
      <w:tr w:rsidR="00B27218" w:rsidRPr="00D456E8" w:rsidTr="00D456E8"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7218" w:rsidRPr="00D456E8" w:rsidRDefault="00B27218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 xml:space="preserve">- sadevee </w:t>
            </w:r>
            <w:proofErr w:type="spellStart"/>
            <w:r w:rsidRPr="00D456E8">
              <w:rPr>
                <w:lang w:val="et-EE"/>
              </w:rPr>
              <w:t>ärajuhtimine</w:t>
            </w:r>
            <w:proofErr w:type="spellEnd"/>
            <w:r w:rsidRPr="00D456E8">
              <w:rPr>
                <w:lang w:val="et-EE"/>
              </w:rPr>
              <w:t xml:space="preserve"> katuselt</w:t>
            </w:r>
          </w:p>
        </w:tc>
      </w:tr>
      <w:tr w:rsidR="00B27218" w:rsidRPr="00D456E8" w:rsidTr="00EB5AEE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7218" w:rsidRPr="00D456E8" w:rsidRDefault="00B27218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sisemine</w:t>
            </w:r>
          </w:p>
        </w:tc>
        <w:tc>
          <w:tcPr>
            <w:tcW w:w="93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B27218" w:rsidRPr="00D456E8" w:rsidRDefault="007D6195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X</w:t>
            </w:r>
          </w:p>
        </w:tc>
      </w:tr>
      <w:tr w:rsidR="00B27218" w:rsidRPr="00D456E8" w:rsidTr="00EB5AEE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7218" w:rsidRPr="00D456E8" w:rsidRDefault="00B27218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välimine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B27218" w:rsidRPr="00D456E8" w:rsidRDefault="007D6195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X</w:t>
            </w:r>
          </w:p>
        </w:tc>
      </w:tr>
      <w:tr w:rsidR="00A053EC" w:rsidRPr="00D456E8" w:rsidTr="00D456E8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53EC" w:rsidRPr="00D456E8" w:rsidRDefault="00A053EC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katuse vihmaveeneelud elektriküttega</w:t>
            </w:r>
          </w:p>
        </w:tc>
        <w:tc>
          <w:tcPr>
            <w:tcW w:w="93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053EC" w:rsidRPr="00D456E8" w:rsidRDefault="007D6195" w:rsidP="007D6195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A053EC" w:rsidRPr="00D456E8" w:rsidTr="00D456E8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53EC" w:rsidRPr="00D456E8" w:rsidRDefault="00A053EC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 xml:space="preserve">- keldrist ja garaažist kanaliseerimine </w:t>
            </w:r>
            <w:proofErr w:type="spellStart"/>
            <w:r w:rsidRPr="00D456E8">
              <w:rPr>
                <w:lang w:val="et-EE"/>
              </w:rPr>
              <w:t>ülepumpamisega</w:t>
            </w:r>
            <w:proofErr w:type="spellEnd"/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053EC" w:rsidRPr="00D456E8" w:rsidRDefault="007D6195" w:rsidP="007D6195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A053EC" w:rsidRPr="00D456E8" w:rsidTr="00D456E8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53EC" w:rsidRPr="00D456E8" w:rsidRDefault="00A053EC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veekulu mõõteseadmed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053EC" w:rsidRPr="00D456E8" w:rsidRDefault="007D6195" w:rsidP="007D6195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X</w:t>
            </w:r>
          </w:p>
        </w:tc>
      </w:tr>
      <w:tr w:rsidR="00A053EC" w:rsidRPr="00D456E8" w:rsidTr="00D456E8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53EC" w:rsidRPr="00D456E8" w:rsidRDefault="00A053EC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tehnoloogilisest protsessist tulenevad erinõuded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053EC" w:rsidRPr="00D456E8" w:rsidRDefault="00194CE6" w:rsidP="007D6195">
            <w:pPr>
              <w:jc w:val="center"/>
              <w:rPr>
                <w:i/>
                <w:lang w:val="et-EE"/>
              </w:rPr>
            </w:pPr>
            <w:r w:rsidRPr="00194CE6">
              <w:rPr>
                <w:i/>
                <w:color w:val="FF0000"/>
                <w:lang w:val="et-EE"/>
              </w:rPr>
              <w:t>-</w:t>
            </w:r>
          </w:p>
        </w:tc>
      </w:tr>
    </w:tbl>
    <w:p w:rsidR="0069303B" w:rsidRDefault="0069303B">
      <w:pPr>
        <w:jc w:val="both"/>
        <w:rPr>
          <w:lang w:val="et-EE"/>
        </w:rPr>
      </w:pPr>
    </w:p>
    <w:p w:rsidR="0069303B" w:rsidRPr="00AF5183" w:rsidRDefault="0069303B">
      <w:pPr>
        <w:jc w:val="both"/>
        <w:rPr>
          <w:b/>
          <w:lang w:val="et-EE"/>
        </w:rPr>
      </w:pPr>
      <w:r w:rsidRPr="00AF5183">
        <w:rPr>
          <w:lang w:val="et-EE"/>
        </w:rPr>
        <w:tab/>
      </w:r>
      <w:r w:rsidRPr="00AF5183">
        <w:rPr>
          <w:b/>
          <w:lang w:val="et-EE"/>
        </w:rPr>
        <w:t>7.3.</w:t>
      </w:r>
      <w:r w:rsidRPr="00AF5183">
        <w:rPr>
          <w:b/>
          <w:lang w:val="et-EE"/>
        </w:rPr>
        <w:tab/>
        <w:t>Ventilatsioon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50"/>
        <w:gridCol w:w="939"/>
      </w:tblGrid>
      <w:tr w:rsidR="006B661C" w:rsidRPr="00AF5183" w:rsidTr="00D456E8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1C" w:rsidRPr="00AF5183" w:rsidRDefault="006B661C" w:rsidP="00D456E8">
            <w:pPr>
              <w:jc w:val="both"/>
              <w:rPr>
                <w:lang w:val="et-EE"/>
              </w:rPr>
            </w:pPr>
            <w:r w:rsidRPr="00AF5183">
              <w:rPr>
                <w:lang w:val="et-EE"/>
              </w:rPr>
              <w:t>- hoone varustatakse mehaanilise sissepuhke- ja väljatõmbesüsteemidega</w:t>
            </w:r>
          </w:p>
        </w:tc>
        <w:tc>
          <w:tcPr>
            <w:tcW w:w="93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6B661C" w:rsidRPr="00AF5183" w:rsidRDefault="007D6195" w:rsidP="007D6195">
            <w:pPr>
              <w:jc w:val="center"/>
              <w:rPr>
                <w:i/>
                <w:lang w:val="et-EE"/>
              </w:rPr>
            </w:pPr>
            <w:r w:rsidRPr="00AF5183">
              <w:rPr>
                <w:i/>
                <w:lang w:val="et-EE"/>
              </w:rPr>
              <w:t>X</w:t>
            </w:r>
          </w:p>
        </w:tc>
      </w:tr>
      <w:tr w:rsidR="006B661C" w:rsidRPr="00AF5183" w:rsidTr="00D456E8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1C" w:rsidRPr="00AF5183" w:rsidRDefault="006B661C" w:rsidP="00D456E8">
            <w:pPr>
              <w:jc w:val="both"/>
              <w:rPr>
                <w:lang w:val="et-EE"/>
              </w:rPr>
            </w:pPr>
            <w:r w:rsidRPr="00AF5183">
              <w:rPr>
                <w:lang w:val="et-EE"/>
              </w:rPr>
              <w:t>- sissepuhutava õhu eelsoojenduseks kasutatakse jääksoojuse kasutamise seadmeid nn. utilisaatoreid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6B661C" w:rsidRPr="00AF5183" w:rsidRDefault="007D6195" w:rsidP="007D6195">
            <w:pPr>
              <w:jc w:val="center"/>
              <w:rPr>
                <w:i/>
                <w:lang w:val="et-EE"/>
              </w:rPr>
            </w:pPr>
            <w:r w:rsidRPr="00AF5183">
              <w:rPr>
                <w:i/>
                <w:lang w:val="et-EE"/>
              </w:rPr>
              <w:t>X</w:t>
            </w:r>
          </w:p>
        </w:tc>
      </w:tr>
      <w:tr w:rsidR="006B661C" w:rsidRPr="00AF5183" w:rsidTr="00D456E8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1C" w:rsidRPr="00AF5183" w:rsidRDefault="006B661C" w:rsidP="00D456E8">
            <w:pPr>
              <w:jc w:val="both"/>
              <w:rPr>
                <w:lang w:val="et-EE"/>
              </w:rPr>
            </w:pPr>
            <w:r w:rsidRPr="00AF5183">
              <w:rPr>
                <w:lang w:val="et-EE"/>
              </w:rPr>
              <w:t>- sissepuhutavat õhku soojendatakse linna soojusvõrgu baasil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6B661C" w:rsidRPr="00AF5183" w:rsidRDefault="007D6195" w:rsidP="007D6195">
            <w:pPr>
              <w:jc w:val="center"/>
              <w:rPr>
                <w:i/>
                <w:lang w:val="et-EE"/>
              </w:rPr>
            </w:pPr>
            <w:r w:rsidRPr="00AF5183">
              <w:rPr>
                <w:i/>
                <w:lang w:val="et-EE"/>
              </w:rPr>
              <w:t>-</w:t>
            </w:r>
          </w:p>
        </w:tc>
      </w:tr>
      <w:tr w:rsidR="006B661C" w:rsidRPr="00AF5183" w:rsidTr="00D456E8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1C" w:rsidRPr="00AF5183" w:rsidRDefault="006B661C" w:rsidP="00D456E8">
            <w:pPr>
              <w:jc w:val="both"/>
              <w:rPr>
                <w:lang w:val="et-EE"/>
              </w:rPr>
            </w:pPr>
            <w:r w:rsidRPr="00AF5183">
              <w:rPr>
                <w:lang w:val="et-EE"/>
              </w:rPr>
              <w:t>- sissepuhutavat õhku soojendatakse autonoomse kütte baasil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6B661C" w:rsidRPr="00AF5183" w:rsidRDefault="007D6195" w:rsidP="007D6195">
            <w:pPr>
              <w:jc w:val="center"/>
              <w:rPr>
                <w:i/>
                <w:lang w:val="et-EE"/>
              </w:rPr>
            </w:pPr>
            <w:r w:rsidRPr="00AF5183">
              <w:rPr>
                <w:i/>
                <w:lang w:val="et-EE"/>
              </w:rPr>
              <w:t>X</w:t>
            </w:r>
          </w:p>
        </w:tc>
      </w:tr>
      <w:tr w:rsidR="006B661C" w:rsidRPr="00AF5183" w:rsidTr="00D456E8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1C" w:rsidRPr="00AF5183" w:rsidRDefault="006B661C" w:rsidP="00D456E8">
            <w:pPr>
              <w:jc w:val="both"/>
              <w:rPr>
                <w:lang w:val="et-EE"/>
              </w:rPr>
            </w:pPr>
            <w:r w:rsidRPr="00AF5183">
              <w:rPr>
                <w:lang w:val="et-EE"/>
              </w:rPr>
              <w:t>- soojal ajal jahutatakse sissepuhutavat õhku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6B661C" w:rsidRPr="00AF5183" w:rsidRDefault="007D6195" w:rsidP="007D6195">
            <w:pPr>
              <w:jc w:val="center"/>
              <w:rPr>
                <w:i/>
                <w:lang w:val="et-EE"/>
              </w:rPr>
            </w:pPr>
            <w:r w:rsidRPr="00AF5183">
              <w:rPr>
                <w:i/>
                <w:lang w:val="et-EE"/>
              </w:rPr>
              <w:t>X</w:t>
            </w:r>
          </w:p>
        </w:tc>
      </w:tr>
    </w:tbl>
    <w:p w:rsidR="0069303B" w:rsidRPr="00AF5183" w:rsidRDefault="0069303B">
      <w:pPr>
        <w:jc w:val="both"/>
        <w:rPr>
          <w:lang w:val="et-EE"/>
        </w:rPr>
      </w:pPr>
    </w:p>
    <w:p w:rsidR="0069303B" w:rsidRDefault="0069303B">
      <w:pPr>
        <w:jc w:val="both"/>
        <w:rPr>
          <w:b/>
          <w:lang w:val="et-EE"/>
        </w:rPr>
      </w:pPr>
      <w:r>
        <w:rPr>
          <w:lang w:val="et-EE"/>
        </w:rPr>
        <w:tab/>
      </w:r>
      <w:r>
        <w:rPr>
          <w:b/>
          <w:lang w:val="et-EE"/>
        </w:rPr>
        <w:t>7.5.</w:t>
      </w:r>
      <w:r>
        <w:rPr>
          <w:b/>
          <w:lang w:val="et-EE"/>
        </w:rPr>
        <w:tab/>
        <w:t>Jahutus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50"/>
        <w:gridCol w:w="939"/>
      </w:tblGrid>
      <w:tr w:rsidR="006B661C" w:rsidRPr="00D456E8" w:rsidTr="00D456E8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1C" w:rsidRPr="00D456E8" w:rsidRDefault="006B661C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sissepuhkesüsteem varustatakse vesi/glükool kondensaadi baasil jahutusseadmega (</w:t>
            </w:r>
            <w:proofErr w:type="spellStart"/>
            <w:r w:rsidRPr="00D456E8">
              <w:rPr>
                <w:lang w:val="et-EE"/>
              </w:rPr>
              <w:t>freoonivaba</w:t>
            </w:r>
            <w:proofErr w:type="spellEnd"/>
            <w:r w:rsidRPr="00D456E8">
              <w:rPr>
                <w:lang w:val="et-EE"/>
              </w:rPr>
              <w:t>). Jahutusvedeliku temperatuur on +7/+12</w:t>
            </w:r>
            <w:r w:rsidRPr="00D456E8">
              <w:rPr>
                <w:vertAlign w:val="superscript"/>
                <w:lang w:val="et-EE"/>
              </w:rPr>
              <w:t>0</w:t>
            </w:r>
            <w:r w:rsidRPr="00D456E8">
              <w:rPr>
                <w:lang w:val="et-EE"/>
              </w:rPr>
              <w:t>C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6B661C" w:rsidRPr="00D456E8" w:rsidRDefault="007D6195" w:rsidP="007D6195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X</w:t>
            </w:r>
          </w:p>
        </w:tc>
      </w:tr>
      <w:tr w:rsidR="006B661C" w:rsidRPr="00D456E8" w:rsidTr="00D456E8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1C" w:rsidRPr="00D456E8" w:rsidRDefault="006B661C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 xml:space="preserve">- jahutatakse ruumidesse </w:t>
            </w:r>
            <w:proofErr w:type="spellStart"/>
            <w:r w:rsidRPr="00D456E8">
              <w:rPr>
                <w:lang w:val="et-EE"/>
              </w:rPr>
              <w:t>vent</w:t>
            </w:r>
            <w:proofErr w:type="spellEnd"/>
            <w:r w:rsidRPr="00D456E8">
              <w:rPr>
                <w:lang w:val="et-EE"/>
              </w:rPr>
              <w:t>. seadmetega sissepuhutavat õhku, ruumide kaupa reguleerimist ei toimu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6B661C" w:rsidRPr="00D456E8" w:rsidRDefault="007D6195" w:rsidP="007D6195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6B661C" w:rsidRPr="00D456E8" w:rsidTr="00D456E8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1C" w:rsidRPr="00D456E8" w:rsidRDefault="006B661C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jahutuse reguleerimine fassaadide kaupa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6B661C" w:rsidRPr="00D456E8" w:rsidRDefault="007D6195" w:rsidP="007D6195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X</w:t>
            </w:r>
          </w:p>
        </w:tc>
      </w:tr>
      <w:tr w:rsidR="006B661C" w:rsidRPr="00D456E8" w:rsidTr="00D456E8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1C" w:rsidRPr="00D456E8" w:rsidRDefault="006B661C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eri ruumide jahutuseks kasutatakse põhiliselt jahutuspaneele ja vajadusel puhurkonvektoreid, mille jahutusvedeliku temperatuur on +15 /+18</w:t>
            </w:r>
            <w:r w:rsidRPr="00D456E8">
              <w:rPr>
                <w:vertAlign w:val="superscript"/>
                <w:lang w:val="et-EE"/>
              </w:rPr>
              <w:t>0</w:t>
            </w:r>
            <w:r w:rsidRPr="00D456E8">
              <w:rPr>
                <w:lang w:val="et-EE"/>
              </w:rPr>
              <w:t>C, reguleerimise võimalus ruumide kaupa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6B661C" w:rsidRPr="00D456E8" w:rsidRDefault="007D6195" w:rsidP="007D6195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_</w:t>
            </w:r>
          </w:p>
        </w:tc>
      </w:tr>
    </w:tbl>
    <w:p w:rsidR="006B661C" w:rsidRDefault="006B661C" w:rsidP="006B661C">
      <w:pPr>
        <w:jc w:val="both"/>
        <w:rPr>
          <w:b/>
          <w:lang w:val="et-EE"/>
        </w:rPr>
      </w:pPr>
    </w:p>
    <w:p w:rsidR="0069303B" w:rsidRDefault="0069303B">
      <w:pPr>
        <w:numPr>
          <w:ilvl w:val="1"/>
          <w:numId w:val="21"/>
        </w:numPr>
        <w:jc w:val="both"/>
        <w:rPr>
          <w:b/>
          <w:lang w:val="et-EE"/>
        </w:rPr>
      </w:pPr>
      <w:r>
        <w:rPr>
          <w:b/>
          <w:lang w:val="et-EE"/>
        </w:rPr>
        <w:t>Tulekustutussüsteem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50"/>
        <w:gridCol w:w="939"/>
      </w:tblGrid>
      <w:tr w:rsidR="006B661C" w:rsidRPr="00D456E8" w:rsidTr="00D456E8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1C" w:rsidRPr="00D456E8" w:rsidRDefault="006B661C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gaasikustutussüsteem – millistes ruumides</w:t>
            </w:r>
          </w:p>
        </w:tc>
        <w:tc>
          <w:tcPr>
            <w:tcW w:w="93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6B661C" w:rsidRPr="00D456E8" w:rsidRDefault="007D6195" w:rsidP="007D6195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6B661C" w:rsidRPr="00D456E8" w:rsidTr="00D456E8">
        <w:trPr>
          <w:gridAfter w:val="1"/>
          <w:wAfter w:w="939" w:type="dxa"/>
        </w:trPr>
        <w:tc>
          <w:tcPr>
            <w:tcW w:w="714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6B661C" w:rsidRPr="00D456E8" w:rsidRDefault="006B661C" w:rsidP="00D456E8">
            <w:pPr>
              <w:jc w:val="both"/>
              <w:rPr>
                <w:i/>
                <w:lang w:val="et-EE"/>
              </w:rPr>
            </w:pPr>
          </w:p>
        </w:tc>
      </w:tr>
      <w:tr w:rsidR="006B661C" w:rsidRPr="00D456E8" w:rsidTr="00D456E8">
        <w:tc>
          <w:tcPr>
            <w:tcW w:w="7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1C" w:rsidRPr="00D456E8" w:rsidRDefault="006B661C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 xml:space="preserve">- </w:t>
            </w:r>
            <w:proofErr w:type="spellStart"/>
            <w:r w:rsidRPr="00D456E8">
              <w:rPr>
                <w:lang w:val="et-EE"/>
              </w:rPr>
              <w:t>sprinklersüsteem</w:t>
            </w:r>
            <w:proofErr w:type="spellEnd"/>
            <w:r w:rsidRPr="00D456E8">
              <w:rPr>
                <w:lang w:val="et-EE"/>
              </w:rPr>
              <w:t xml:space="preserve"> – millistes ruumides ja millistes kindlasti mitte</w:t>
            </w:r>
          </w:p>
        </w:tc>
        <w:tc>
          <w:tcPr>
            <w:tcW w:w="93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6B661C" w:rsidRPr="00D456E8" w:rsidRDefault="007D6195" w:rsidP="007D6195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6B661C" w:rsidRPr="00D456E8" w:rsidTr="00D456E8">
        <w:trPr>
          <w:gridAfter w:val="1"/>
          <w:wAfter w:w="939" w:type="dxa"/>
        </w:trPr>
        <w:tc>
          <w:tcPr>
            <w:tcW w:w="7141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6B661C" w:rsidRPr="00D456E8" w:rsidRDefault="006B661C" w:rsidP="00D456E8">
            <w:pPr>
              <w:jc w:val="both"/>
              <w:rPr>
                <w:i/>
                <w:lang w:val="et-EE"/>
              </w:rPr>
            </w:pPr>
          </w:p>
        </w:tc>
      </w:tr>
    </w:tbl>
    <w:p w:rsidR="0069303B" w:rsidRDefault="0069303B">
      <w:pPr>
        <w:jc w:val="both"/>
        <w:rPr>
          <w:lang w:val="et-EE"/>
        </w:rPr>
      </w:pPr>
    </w:p>
    <w:p w:rsidR="0069303B" w:rsidRDefault="0069303B">
      <w:pPr>
        <w:jc w:val="both"/>
        <w:rPr>
          <w:b/>
          <w:lang w:val="et-EE"/>
        </w:rPr>
      </w:pPr>
      <w:r>
        <w:rPr>
          <w:b/>
          <w:lang w:val="et-EE"/>
        </w:rPr>
        <w:t>8.</w:t>
      </w:r>
      <w:r>
        <w:rPr>
          <w:b/>
          <w:lang w:val="et-EE"/>
        </w:rPr>
        <w:tab/>
        <w:t>ELEKTRIVARUSTUS, NÕRKVOOLU-, VALVE- JA HÄIRESÜSTEEMID</w:t>
      </w:r>
    </w:p>
    <w:p w:rsidR="0069303B" w:rsidRDefault="0069303B">
      <w:pPr>
        <w:ind w:firstLine="720"/>
        <w:jc w:val="both"/>
        <w:rPr>
          <w:b/>
          <w:lang w:val="et-EE"/>
        </w:rPr>
      </w:pPr>
      <w:r>
        <w:rPr>
          <w:b/>
          <w:lang w:val="et-EE"/>
        </w:rPr>
        <w:t>8.1.</w:t>
      </w:r>
      <w:r>
        <w:rPr>
          <w:b/>
          <w:lang w:val="et-EE"/>
        </w:rPr>
        <w:tab/>
        <w:t>Elektrivarustus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9"/>
        <w:gridCol w:w="940"/>
      </w:tblGrid>
      <w:tr w:rsidR="006B661C" w:rsidRPr="00D456E8" w:rsidTr="00D456E8">
        <w:tc>
          <w:tcPr>
            <w:tcW w:w="7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1C" w:rsidRPr="00D456E8" w:rsidRDefault="006B661C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elektrivõrgust, vajaduse korral läbi rajatava toitevõrgu ja alajaama</w:t>
            </w:r>
          </w:p>
        </w:tc>
        <w:tc>
          <w:tcPr>
            <w:tcW w:w="9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6B661C" w:rsidRPr="00D456E8" w:rsidRDefault="007D6195" w:rsidP="007D6195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6B661C" w:rsidRPr="00D456E8" w:rsidTr="00D456E8">
        <w:tc>
          <w:tcPr>
            <w:tcW w:w="7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1C" w:rsidRPr="00D456E8" w:rsidRDefault="006B661C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reservkaabli vajadus (põhikaabli rikke puhuks kas kuumas või külmas reservis)</w:t>
            </w:r>
          </w:p>
        </w:tc>
        <w:tc>
          <w:tcPr>
            <w:tcW w:w="9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6B661C" w:rsidRPr="00D456E8" w:rsidRDefault="00AF5183" w:rsidP="007D6195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?</w:t>
            </w:r>
          </w:p>
        </w:tc>
      </w:tr>
      <w:tr w:rsidR="006B661C" w:rsidRPr="00D456E8" w:rsidTr="00B56678">
        <w:tc>
          <w:tcPr>
            <w:tcW w:w="7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661C" w:rsidRPr="00D456E8" w:rsidRDefault="006B661C" w:rsidP="00B5667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elektrienergia juhuslikeks katkestusteks autonoom</w:t>
            </w:r>
            <w:r w:rsidR="00B56678">
              <w:rPr>
                <w:lang w:val="et-EE"/>
              </w:rPr>
              <w:t>s</w:t>
            </w:r>
            <w:r w:rsidRPr="00D456E8">
              <w:rPr>
                <w:lang w:val="et-EE"/>
              </w:rPr>
              <w:t>e diiselgeneraator</w:t>
            </w:r>
            <w:r w:rsidR="00B56678">
              <w:rPr>
                <w:lang w:val="et-EE"/>
              </w:rPr>
              <w:t>i valmidus</w:t>
            </w:r>
          </w:p>
        </w:tc>
        <w:tc>
          <w:tcPr>
            <w:tcW w:w="9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bottom"/>
          </w:tcPr>
          <w:p w:rsidR="006B661C" w:rsidRPr="00D456E8" w:rsidRDefault="00B56678" w:rsidP="007D6195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X</w:t>
            </w:r>
          </w:p>
        </w:tc>
      </w:tr>
      <w:tr w:rsidR="00AB7620" w:rsidRPr="00D456E8" w:rsidTr="000B3D6E"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7620" w:rsidRPr="00D456E8" w:rsidRDefault="00AB7620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valitud tarbijatele (loetelu)</w:t>
            </w:r>
          </w:p>
        </w:tc>
      </w:tr>
      <w:tr w:rsidR="00AB7620" w:rsidRPr="00D456E8" w:rsidTr="000B3D6E">
        <w:trPr>
          <w:gridAfter w:val="1"/>
          <w:wAfter w:w="940" w:type="dxa"/>
        </w:trPr>
        <w:tc>
          <w:tcPr>
            <w:tcW w:w="784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B7620" w:rsidRPr="00D456E8" w:rsidRDefault="00B56678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Külmruumi seadmed ja käbikuivati seadmed</w:t>
            </w:r>
          </w:p>
        </w:tc>
      </w:tr>
      <w:tr w:rsidR="00AB7620" w:rsidRPr="00D456E8" w:rsidTr="00D456E8"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7620" w:rsidRPr="00D456E8" w:rsidRDefault="00AB7620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elektrijuhtmestik</w:t>
            </w:r>
          </w:p>
        </w:tc>
      </w:tr>
      <w:tr w:rsidR="00AB7620" w:rsidRPr="00D456E8" w:rsidTr="000B3D6E">
        <w:tc>
          <w:tcPr>
            <w:tcW w:w="7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7620" w:rsidRPr="00D456E8" w:rsidRDefault="00AB7620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süvistatud</w:t>
            </w:r>
          </w:p>
        </w:tc>
        <w:tc>
          <w:tcPr>
            <w:tcW w:w="9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B7620" w:rsidRPr="00D456E8" w:rsidRDefault="007D6195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X</w:t>
            </w:r>
          </w:p>
        </w:tc>
      </w:tr>
      <w:tr w:rsidR="00AB7620" w:rsidRPr="00D456E8" w:rsidTr="000B3D6E">
        <w:tc>
          <w:tcPr>
            <w:tcW w:w="7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7620" w:rsidRPr="00D456E8" w:rsidRDefault="00AB7620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pinnapealne</w:t>
            </w:r>
          </w:p>
        </w:tc>
        <w:tc>
          <w:tcPr>
            <w:tcW w:w="9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B7620" w:rsidRPr="00D456E8" w:rsidRDefault="007D6195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AB7620" w:rsidRPr="00D456E8" w:rsidTr="000B3D6E">
        <w:tc>
          <w:tcPr>
            <w:tcW w:w="7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7620" w:rsidRPr="00D456E8" w:rsidRDefault="00AB7620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karbikus (seadmete toide)</w:t>
            </w:r>
          </w:p>
        </w:tc>
        <w:tc>
          <w:tcPr>
            <w:tcW w:w="9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AB7620" w:rsidRPr="00D456E8" w:rsidRDefault="007D6195" w:rsidP="00D456E8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14262D" w:rsidRPr="00D456E8" w:rsidTr="000B3D6E"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62D" w:rsidRPr="00D456E8" w:rsidRDefault="0014262D" w:rsidP="0014262D">
            <w:pPr>
              <w:rPr>
                <w:lang w:val="et-EE"/>
              </w:rPr>
            </w:pPr>
            <w:r w:rsidRPr="00D456E8">
              <w:rPr>
                <w:lang w:val="et-EE"/>
              </w:rPr>
              <w:t>- millistes ruumides?</w:t>
            </w:r>
          </w:p>
        </w:tc>
      </w:tr>
      <w:tr w:rsidR="0014262D" w:rsidRPr="00D456E8" w:rsidTr="000B3D6E">
        <w:trPr>
          <w:gridAfter w:val="1"/>
          <w:wAfter w:w="940" w:type="dxa"/>
        </w:trPr>
        <w:tc>
          <w:tcPr>
            <w:tcW w:w="784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14262D" w:rsidRPr="00D456E8" w:rsidRDefault="0014262D" w:rsidP="00D456E8">
            <w:pPr>
              <w:jc w:val="both"/>
              <w:rPr>
                <w:i/>
                <w:lang w:val="et-EE"/>
              </w:rPr>
            </w:pPr>
          </w:p>
        </w:tc>
      </w:tr>
      <w:tr w:rsidR="0014262D" w:rsidRPr="00D456E8" w:rsidTr="00D456E8"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62D" w:rsidRPr="00D456E8" w:rsidRDefault="0014262D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elektrienergia mõõtmise vajadus (mitmes punktis, hoone eri osades eraldi peale energiamüügi arvestust?)</w:t>
            </w:r>
          </w:p>
        </w:tc>
      </w:tr>
      <w:tr w:rsidR="0014262D" w:rsidRPr="00D456E8" w:rsidTr="000B3D6E">
        <w:trPr>
          <w:gridAfter w:val="1"/>
          <w:wAfter w:w="940" w:type="dxa"/>
        </w:trPr>
        <w:tc>
          <w:tcPr>
            <w:tcW w:w="784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14262D" w:rsidRPr="00D456E8" w:rsidRDefault="00AF5183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Täpsustub projekteerimise käigus</w:t>
            </w:r>
          </w:p>
        </w:tc>
      </w:tr>
      <w:tr w:rsidR="0014262D" w:rsidRPr="00D456E8" w:rsidTr="00D456E8"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262D" w:rsidRPr="00D456E8" w:rsidRDefault="0014262D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lastRenderedPageBreak/>
              <w:t>- tootmishoonetesse planeeritavate tehnoloogiliste seadmete elektrienergia vajadus</w:t>
            </w:r>
          </w:p>
        </w:tc>
      </w:tr>
      <w:tr w:rsidR="0014262D" w:rsidRPr="00D456E8" w:rsidTr="000B3D6E">
        <w:trPr>
          <w:gridAfter w:val="1"/>
          <w:wAfter w:w="940" w:type="dxa"/>
        </w:trPr>
        <w:tc>
          <w:tcPr>
            <w:tcW w:w="784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14262D" w:rsidRPr="00D456E8" w:rsidRDefault="00AF5183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Lisatud hankedokumentatsiooni hulgas olevale joonistele</w:t>
            </w:r>
          </w:p>
        </w:tc>
      </w:tr>
    </w:tbl>
    <w:p w:rsidR="0069303B" w:rsidRDefault="0069303B">
      <w:pPr>
        <w:pStyle w:val="Pis"/>
        <w:tabs>
          <w:tab w:val="clear" w:pos="4153"/>
          <w:tab w:val="clear" w:pos="8306"/>
        </w:tabs>
        <w:jc w:val="both"/>
        <w:rPr>
          <w:lang w:val="et-EE"/>
        </w:rPr>
      </w:pPr>
    </w:p>
    <w:p w:rsidR="0069303B" w:rsidRDefault="00E4308F">
      <w:pPr>
        <w:ind w:firstLine="720"/>
        <w:jc w:val="both"/>
        <w:rPr>
          <w:b/>
          <w:lang w:val="et-EE"/>
        </w:rPr>
      </w:pPr>
      <w:r>
        <w:rPr>
          <w:b/>
          <w:lang w:val="et-EE"/>
        </w:rPr>
        <w:t>8.2.</w:t>
      </w:r>
      <w:r>
        <w:rPr>
          <w:b/>
          <w:lang w:val="et-EE"/>
        </w:rPr>
        <w:tab/>
        <w:t>A</w:t>
      </w:r>
      <w:r w:rsidR="0069303B">
        <w:rPr>
          <w:b/>
          <w:lang w:val="et-EE"/>
        </w:rPr>
        <w:t>rvutivõrk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9"/>
        <w:gridCol w:w="940"/>
      </w:tblGrid>
      <w:tr w:rsidR="00846481" w:rsidRPr="00D456E8" w:rsidTr="00E4308F">
        <w:tc>
          <w:tcPr>
            <w:tcW w:w="7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6481" w:rsidRPr="00D456E8" w:rsidRDefault="00846481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arvutivõrk vastavalt CAT</w:t>
            </w:r>
          </w:p>
        </w:tc>
        <w:tc>
          <w:tcPr>
            <w:tcW w:w="9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46481" w:rsidRPr="00D456E8" w:rsidRDefault="00B56678" w:rsidP="000B3D6E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6</w:t>
            </w:r>
          </w:p>
        </w:tc>
      </w:tr>
      <w:tr w:rsidR="00846481" w:rsidRPr="00D456E8" w:rsidTr="00D456E8">
        <w:tc>
          <w:tcPr>
            <w:tcW w:w="7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6481" w:rsidRPr="00D456E8" w:rsidRDefault="00846481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seadmeühendused vastavalt valitud süsteemi tüübile ja ulatusele</w:t>
            </w:r>
          </w:p>
        </w:tc>
        <w:tc>
          <w:tcPr>
            <w:tcW w:w="9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46481" w:rsidRPr="00D456E8" w:rsidRDefault="00846481" w:rsidP="000B3D6E">
            <w:pPr>
              <w:jc w:val="center"/>
              <w:rPr>
                <w:i/>
                <w:lang w:val="et-EE"/>
              </w:rPr>
            </w:pPr>
          </w:p>
        </w:tc>
      </w:tr>
      <w:tr w:rsidR="00E4308F" w:rsidRPr="00D456E8" w:rsidTr="00E4308F">
        <w:tc>
          <w:tcPr>
            <w:tcW w:w="7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308F" w:rsidRPr="00D456E8" w:rsidRDefault="00E4308F" w:rsidP="00D456E8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- optika</w:t>
            </w:r>
          </w:p>
        </w:tc>
        <w:tc>
          <w:tcPr>
            <w:tcW w:w="940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308F" w:rsidRPr="00D456E8" w:rsidRDefault="00E4308F" w:rsidP="000B3D6E">
            <w:pPr>
              <w:jc w:val="center"/>
              <w:rPr>
                <w:i/>
                <w:lang w:val="et-EE"/>
              </w:rPr>
            </w:pPr>
          </w:p>
        </w:tc>
      </w:tr>
      <w:tr w:rsidR="00E4308F" w:rsidRPr="00D456E8" w:rsidTr="00E4308F">
        <w:tc>
          <w:tcPr>
            <w:tcW w:w="784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E4308F" w:rsidRPr="00E4308F" w:rsidRDefault="00E4308F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Näha ette optilise sidekaabli sisse toomiseks hoonesse kaablikõri paigaldamine maantee suunalt</w:t>
            </w:r>
            <w:bookmarkStart w:id="0" w:name="_GoBack"/>
            <w:bookmarkEnd w:id="0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308F" w:rsidRPr="00D456E8" w:rsidRDefault="00E4308F" w:rsidP="000B3D6E">
            <w:pPr>
              <w:jc w:val="center"/>
              <w:rPr>
                <w:i/>
                <w:lang w:val="et-EE"/>
              </w:rPr>
            </w:pPr>
          </w:p>
        </w:tc>
      </w:tr>
    </w:tbl>
    <w:p w:rsidR="0069303B" w:rsidRDefault="0069303B">
      <w:pPr>
        <w:jc w:val="both"/>
        <w:rPr>
          <w:lang w:val="et-EE"/>
        </w:rPr>
      </w:pPr>
    </w:p>
    <w:p w:rsidR="0069303B" w:rsidRDefault="0069303B">
      <w:pPr>
        <w:ind w:firstLine="720"/>
        <w:jc w:val="both"/>
        <w:rPr>
          <w:b/>
          <w:lang w:val="et-EE"/>
        </w:rPr>
      </w:pPr>
      <w:r>
        <w:rPr>
          <w:b/>
          <w:lang w:val="et-EE"/>
        </w:rPr>
        <w:t>8.</w:t>
      </w:r>
      <w:r w:rsidR="00B5053E">
        <w:rPr>
          <w:b/>
          <w:lang w:val="et-EE"/>
        </w:rPr>
        <w:t>3</w:t>
      </w:r>
      <w:r>
        <w:rPr>
          <w:b/>
          <w:lang w:val="et-EE"/>
        </w:rPr>
        <w:t>.</w:t>
      </w:r>
      <w:r>
        <w:rPr>
          <w:b/>
          <w:lang w:val="et-EE"/>
        </w:rPr>
        <w:tab/>
        <w:t>Liikumiskontrollisüsteem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0"/>
        <w:gridCol w:w="2499"/>
      </w:tblGrid>
      <w:tr w:rsidR="00846481" w:rsidRPr="00D456E8" w:rsidTr="00D456E8"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6481" w:rsidRPr="00D456E8" w:rsidRDefault="00846481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millistes ruumides</w:t>
            </w:r>
          </w:p>
        </w:tc>
      </w:tr>
      <w:tr w:rsidR="00846481" w:rsidRPr="00D456E8" w:rsidTr="00D456E8">
        <w:trPr>
          <w:gridAfter w:val="1"/>
          <w:wAfter w:w="940" w:type="dxa"/>
        </w:trPr>
        <w:tc>
          <w:tcPr>
            <w:tcW w:w="629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46481" w:rsidRPr="00D456E8" w:rsidRDefault="00AF5183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Täpsustub projekteerimise käigus</w:t>
            </w:r>
          </w:p>
        </w:tc>
      </w:tr>
      <w:tr w:rsidR="00846481" w:rsidRPr="00D456E8" w:rsidTr="00D456E8"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6481" w:rsidRPr="00D456E8" w:rsidRDefault="00846481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väljaviigud korrustele</w:t>
            </w:r>
          </w:p>
        </w:tc>
      </w:tr>
      <w:tr w:rsidR="00846481" w:rsidRPr="00D456E8" w:rsidTr="00D456E8">
        <w:trPr>
          <w:gridAfter w:val="1"/>
          <w:wAfter w:w="940" w:type="dxa"/>
        </w:trPr>
        <w:tc>
          <w:tcPr>
            <w:tcW w:w="629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46481" w:rsidRPr="00D456E8" w:rsidRDefault="00AF5183" w:rsidP="00D456E8">
            <w:pPr>
              <w:jc w:val="both"/>
              <w:rPr>
                <w:i/>
                <w:lang w:val="et-EE"/>
              </w:rPr>
            </w:pPr>
            <w:r w:rsidRPr="00AF5183">
              <w:rPr>
                <w:i/>
                <w:lang w:val="et-EE"/>
              </w:rPr>
              <w:t>Täpsustub projekteerimise käigus</w:t>
            </w:r>
          </w:p>
        </w:tc>
      </w:tr>
    </w:tbl>
    <w:p w:rsidR="0069303B" w:rsidRDefault="0069303B">
      <w:pPr>
        <w:jc w:val="both"/>
        <w:rPr>
          <w:lang w:val="et-EE"/>
        </w:rPr>
      </w:pPr>
    </w:p>
    <w:p w:rsidR="0069303B" w:rsidRDefault="0069303B">
      <w:pPr>
        <w:ind w:firstLine="720"/>
        <w:jc w:val="both"/>
        <w:rPr>
          <w:b/>
          <w:lang w:val="et-EE"/>
        </w:rPr>
      </w:pPr>
      <w:r>
        <w:rPr>
          <w:b/>
          <w:lang w:val="et-EE"/>
        </w:rPr>
        <w:t>8.</w:t>
      </w:r>
      <w:r w:rsidR="00B5053E">
        <w:rPr>
          <w:b/>
          <w:lang w:val="et-EE"/>
        </w:rPr>
        <w:t>4</w:t>
      </w:r>
      <w:r>
        <w:rPr>
          <w:b/>
          <w:lang w:val="et-EE"/>
        </w:rPr>
        <w:t>.</w:t>
      </w:r>
      <w:r>
        <w:rPr>
          <w:b/>
          <w:lang w:val="et-EE"/>
        </w:rPr>
        <w:tab/>
        <w:t>Valve- ja häiresüsteem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9"/>
        <w:gridCol w:w="940"/>
      </w:tblGrid>
      <w:tr w:rsidR="00846481" w:rsidRPr="00D456E8" w:rsidTr="00D456E8"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6481" w:rsidRPr="00D456E8" w:rsidRDefault="00846481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valve all olevad ruumid</w:t>
            </w:r>
          </w:p>
        </w:tc>
      </w:tr>
      <w:tr w:rsidR="00846481" w:rsidRPr="00D456E8" w:rsidTr="00D456E8">
        <w:trPr>
          <w:gridAfter w:val="1"/>
          <w:wAfter w:w="940" w:type="dxa"/>
        </w:trPr>
        <w:tc>
          <w:tcPr>
            <w:tcW w:w="629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46481" w:rsidRPr="00D456E8" w:rsidRDefault="00AF5183" w:rsidP="00D456E8">
            <w:pPr>
              <w:jc w:val="both"/>
              <w:rPr>
                <w:i/>
                <w:lang w:val="et-EE"/>
              </w:rPr>
            </w:pPr>
            <w:r w:rsidRPr="00AF5183">
              <w:rPr>
                <w:i/>
                <w:lang w:val="et-EE"/>
              </w:rPr>
              <w:t>Täpsustub projekteerimise käigus</w:t>
            </w:r>
          </w:p>
        </w:tc>
      </w:tr>
      <w:tr w:rsidR="00846481" w:rsidRPr="00D456E8" w:rsidTr="00D456E8"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6481" w:rsidRPr="00D456E8" w:rsidRDefault="00846481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piirete valve</w:t>
            </w:r>
          </w:p>
        </w:tc>
      </w:tr>
      <w:tr w:rsidR="00846481" w:rsidRPr="00D456E8" w:rsidTr="00D456E8">
        <w:trPr>
          <w:gridAfter w:val="1"/>
          <w:wAfter w:w="940" w:type="dxa"/>
        </w:trPr>
        <w:tc>
          <w:tcPr>
            <w:tcW w:w="629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46481" w:rsidRPr="00D456E8" w:rsidRDefault="000B3D6E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846481" w:rsidRPr="00D456E8" w:rsidTr="00D456E8"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6481" w:rsidRPr="00D456E8" w:rsidRDefault="00846481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videovalve</w:t>
            </w:r>
          </w:p>
        </w:tc>
      </w:tr>
      <w:tr w:rsidR="00846481" w:rsidRPr="00D456E8" w:rsidTr="00D456E8">
        <w:trPr>
          <w:gridAfter w:val="1"/>
          <w:wAfter w:w="940" w:type="dxa"/>
        </w:trPr>
        <w:tc>
          <w:tcPr>
            <w:tcW w:w="629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46481" w:rsidRPr="00D456E8" w:rsidRDefault="00B56678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Hoone perimeetril</w:t>
            </w:r>
          </w:p>
        </w:tc>
      </w:tr>
      <w:tr w:rsidR="00846481" w:rsidRPr="00D456E8" w:rsidTr="00D456E8">
        <w:tc>
          <w:tcPr>
            <w:tcW w:w="7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6481" w:rsidRPr="00D456E8" w:rsidRDefault="00846481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kombineeritud valve-jälgimissüsteem (arvuti-andurid-videovalve)</w:t>
            </w:r>
          </w:p>
        </w:tc>
        <w:tc>
          <w:tcPr>
            <w:tcW w:w="94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46481" w:rsidRPr="00D456E8" w:rsidRDefault="00AF5183" w:rsidP="000B3D6E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846481" w:rsidRPr="00D456E8" w:rsidTr="00D456E8">
        <w:tc>
          <w:tcPr>
            <w:tcW w:w="7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6481" w:rsidRPr="00D456E8" w:rsidRDefault="00846481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tulekahju häiresüsteemi andurid kõikides ruumides</w:t>
            </w:r>
          </w:p>
        </w:tc>
        <w:tc>
          <w:tcPr>
            <w:tcW w:w="9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46481" w:rsidRPr="00D456E8" w:rsidRDefault="000B3D6E" w:rsidP="000B3D6E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X</w:t>
            </w:r>
          </w:p>
        </w:tc>
      </w:tr>
      <w:tr w:rsidR="00846481" w:rsidRPr="00D456E8" w:rsidTr="00D456E8">
        <w:tc>
          <w:tcPr>
            <w:tcW w:w="7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6481" w:rsidRPr="00D456E8" w:rsidRDefault="00846481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tulekahju teadustus hääleedastussüsteemi kaudu</w:t>
            </w:r>
          </w:p>
        </w:tc>
        <w:tc>
          <w:tcPr>
            <w:tcW w:w="94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46481" w:rsidRPr="00D456E8" w:rsidRDefault="000B3D6E" w:rsidP="000B3D6E">
            <w:pPr>
              <w:jc w:val="center"/>
              <w:rPr>
                <w:i/>
                <w:lang w:val="et-EE"/>
              </w:rPr>
            </w:pPr>
            <w:r>
              <w:rPr>
                <w:i/>
                <w:lang w:val="et-EE"/>
              </w:rPr>
              <w:t>-</w:t>
            </w:r>
          </w:p>
        </w:tc>
      </w:tr>
      <w:tr w:rsidR="00846481" w:rsidRPr="00D456E8" w:rsidTr="00D456E8"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6481" w:rsidRPr="00D456E8" w:rsidRDefault="00846481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tulekahju häiresüsteemi edastamise viis</w:t>
            </w:r>
          </w:p>
        </w:tc>
      </w:tr>
      <w:tr w:rsidR="00846481" w:rsidRPr="00D456E8" w:rsidTr="00D456E8">
        <w:trPr>
          <w:gridAfter w:val="1"/>
          <w:wAfter w:w="940" w:type="dxa"/>
        </w:trPr>
        <w:tc>
          <w:tcPr>
            <w:tcW w:w="629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46481" w:rsidRPr="00D456E8" w:rsidRDefault="000B3D6E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päästekeskusesse</w:t>
            </w:r>
          </w:p>
        </w:tc>
      </w:tr>
    </w:tbl>
    <w:p w:rsidR="0069303B" w:rsidRDefault="0069303B">
      <w:pPr>
        <w:jc w:val="both"/>
        <w:rPr>
          <w:lang w:val="et-EE"/>
        </w:rPr>
      </w:pPr>
    </w:p>
    <w:p w:rsidR="0069303B" w:rsidRDefault="0069303B">
      <w:pPr>
        <w:jc w:val="both"/>
        <w:rPr>
          <w:b/>
          <w:lang w:val="et-EE"/>
        </w:rPr>
      </w:pPr>
      <w:r>
        <w:rPr>
          <w:b/>
          <w:lang w:val="et-EE"/>
        </w:rPr>
        <w:t>9.</w:t>
      </w:r>
      <w:r>
        <w:rPr>
          <w:b/>
          <w:lang w:val="et-EE"/>
        </w:rPr>
        <w:tab/>
        <w:t>TEHNOLOOGILISED TÄIENDAVAD SÜSTEEMID</w:t>
      </w:r>
    </w:p>
    <w:p w:rsidR="0069303B" w:rsidRDefault="0069303B">
      <w:pPr>
        <w:jc w:val="both"/>
        <w:rPr>
          <w:lang w:val="et-EE"/>
        </w:rPr>
      </w:pP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0"/>
        <w:gridCol w:w="2499"/>
      </w:tblGrid>
      <w:tr w:rsidR="007B7ABB" w:rsidRPr="00D456E8" w:rsidTr="00D456E8"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ABB" w:rsidRPr="00D456E8" w:rsidRDefault="007B7ABB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- hoone funktsioonide täitmiseks (liftid, köögitehnoloogia, invavarustus)</w:t>
            </w:r>
          </w:p>
        </w:tc>
      </w:tr>
      <w:tr w:rsidR="007B7ABB" w:rsidRPr="00D456E8" w:rsidTr="00D456E8">
        <w:trPr>
          <w:gridAfter w:val="1"/>
          <w:wAfter w:w="940" w:type="dxa"/>
        </w:trPr>
        <w:tc>
          <w:tcPr>
            <w:tcW w:w="629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7B7ABB" w:rsidRPr="00D456E8" w:rsidRDefault="00AF5183" w:rsidP="00AF5183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I</w:t>
            </w:r>
            <w:r w:rsidR="000B3D6E">
              <w:rPr>
                <w:i/>
                <w:lang w:val="et-EE"/>
              </w:rPr>
              <w:t>nvalift</w:t>
            </w:r>
            <w:r>
              <w:rPr>
                <w:i/>
                <w:lang w:val="et-EE"/>
              </w:rPr>
              <w:t xml:space="preserve"> – vajadus täpsustub projekteerimise käigus</w:t>
            </w:r>
          </w:p>
        </w:tc>
      </w:tr>
      <w:tr w:rsidR="007B7ABB" w:rsidRPr="00D456E8" w:rsidTr="00D456E8"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ABB" w:rsidRPr="00D456E8" w:rsidRDefault="007B7ABB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 xml:space="preserve">- erifunktsioonide täitmiseks (tõstukid, transportsüsteemid </w:t>
            </w:r>
            <w:proofErr w:type="spellStart"/>
            <w:r w:rsidRPr="00D456E8">
              <w:rPr>
                <w:lang w:val="et-EE"/>
              </w:rPr>
              <w:t>v.m.s</w:t>
            </w:r>
            <w:proofErr w:type="spellEnd"/>
            <w:r w:rsidRPr="00D456E8">
              <w:rPr>
                <w:lang w:val="et-EE"/>
              </w:rPr>
              <w:t>.)</w:t>
            </w:r>
          </w:p>
        </w:tc>
      </w:tr>
      <w:tr w:rsidR="007B7ABB" w:rsidRPr="00D456E8" w:rsidTr="00D456E8">
        <w:trPr>
          <w:gridAfter w:val="1"/>
          <w:wAfter w:w="940" w:type="dxa"/>
        </w:trPr>
        <w:tc>
          <w:tcPr>
            <w:tcW w:w="629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7B7ABB" w:rsidRPr="00D456E8" w:rsidRDefault="007B7ABB" w:rsidP="00D456E8">
            <w:pPr>
              <w:jc w:val="both"/>
              <w:rPr>
                <w:i/>
                <w:lang w:val="et-EE"/>
              </w:rPr>
            </w:pPr>
          </w:p>
        </w:tc>
      </w:tr>
    </w:tbl>
    <w:p w:rsidR="0069303B" w:rsidRDefault="0069303B">
      <w:pPr>
        <w:jc w:val="both"/>
        <w:rPr>
          <w:lang w:val="et-EE"/>
        </w:rPr>
      </w:pPr>
    </w:p>
    <w:p w:rsidR="0069303B" w:rsidRDefault="0069303B">
      <w:pPr>
        <w:jc w:val="both"/>
        <w:rPr>
          <w:lang w:val="et-EE"/>
        </w:rPr>
      </w:pPr>
      <w:r>
        <w:rPr>
          <w:b/>
          <w:lang w:val="et-EE"/>
        </w:rPr>
        <w:t>10.</w:t>
      </w:r>
      <w:r>
        <w:rPr>
          <w:b/>
          <w:lang w:val="et-EE"/>
        </w:rPr>
        <w:tab/>
        <w:t>ERINÕUDED AKUSTIKALE JA MÜRASUMMUTUSELE</w:t>
      </w:r>
    </w:p>
    <w:p w:rsidR="0069303B" w:rsidRDefault="0069303B">
      <w:pPr>
        <w:jc w:val="both"/>
        <w:rPr>
          <w:lang w:val="et-EE"/>
        </w:rPr>
      </w:pP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0"/>
        <w:gridCol w:w="2499"/>
      </w:tblGrid>
      <w:tr w:rsidR="007B7ABB" w:rsidRPr="00D456E8" w:rsidTr="00D456E8"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ABB" w:rsidRPr="00D456E8" w:rsidRDefault="007B7ABB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millistes ruumides, millised nõuded</w:t>
            </w:r>
          </w:p>
        </w:tc>
      </w:tr>
      <w:tr w:rsidR="007B7ABB" w:rsidRPr="00D456E8" w:rsidTr="00D456E8">
        <w:trPr>
          <w:gridAfter w:val="1"/>
          <w:wAfter w:w="940" w:type="dxa"/>
        </w:trPr>
        <w:tc>
          <w:tcPr>
            <w:tcW w:w="629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7B7ABB" w:rsidRPr="00D456E8" w:rsidRDefault="000B3D6E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L</w:t>
            </w:r>
            <w:r w:rsidRPr="000B3D6E">
              <w:rPr>
                <w:i/>
                <w:lang w:val="et-EE"/>
              </w:rPr>
              <w:t>ahendada kontoritööks mugava akustilise keskkonna loomine</w:t>
            </w:r>
            <w:r>
              <w:rPr>
                <w:i/>
                <w:lang w:val="et-EE"/>
              </w:rPr>
              <w:t xml:space="preserve"> bürooruumides ja söögiruumis</w:t>
            </w:r>
          </w:p>
        </w:tc>
      </w:tr>
    </w:tbl>
    <w:p w:rsidR="0069303B" w:rsidRDefault="0069303B">
      <w:pPr>
        <w:jc w:val="both"/>
        <w:rPr>
          <w:lang w:val="et-EE"/>
        </w:rPr>
      </w:pPr>
    </w:p>
    <w:p w:rsidR="0069303B" w:rsidRDefault="0069303B">
      <w:pPr>
        <w:jc w:val="both"/>
        <w:rPr>
          <w:b/>
          <w:lang w:val="et-EE"/>
        </w:rPr>
      </w:pPr>
      <w:r>
        <w:rPr>
          <w:b/>
          <w:lang w:val="et-EE"/>
        </w:rPr>
        <w:t>11.</w:t>
      </w:r>
      <w:r>
        <w:rPr>
          <w:b/>
          <w:lang w:val="et-EE"/>
        </w:rPr>
        <w:tab/>
        <w:t>MUUD ERINÕUDED</w:t>
      </w:r>
    </w:p>
    <w:p w:rsidR="0069303B" w:rsidRDefault="0069303B">
      <w:pPr>
        <w:jc w:val="both"/>
        <w:rPr>
          <w:lang w:val="et-EE"/>
        </w:rPr>
      </w:pP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0"/>
        <w:gridCol w:w="2499"/>
      </w:tblGrid>
      <w:tr w:rsidR="007B7ABB" w:rsidRPr="00D456E8" w:rsidTr="00D456E8"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ABB" w:rsidRPr="00D456E8" w:rsidRDefault="007B7ABB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nõuded lukustusele</w:t>
            </w:r>
          </w:p>
        </w:tc>
      </w:tr>
      <w:tr w:rsidR="007B7ABB" w:rsidRPr="00D456E8" w:rsidTr="00D456E8">
        <w:trPr>
          <w:gridAfter w:val="1"/>
          <w:wAfter w:w="2499" w:type="dxa"/>
        </w:trPr>
        <w:tc>
          <w:tcPr>
            <w:tcW w:w="629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7B7ABB" w:rsidRPr="00D456E8" w:rsidRDefault="00B56678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Täpsustuvad projekteerimise käigus</w:t>
            </w:r>
          </w:p>
        </w:tc>
      </w:tr>
      <w:tr w:rsidR="007B7ABB" w:rsidRPr="00D456E8" w:rsidTr="00D456E8">
        <w:tc>
          <w:tcPr>
            <w:tcW w:w="8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7ABB" w:rsidRPr="00D456E8" w:rsidRDefault="007B7ABB" w:rsidP="00D456E8">
            <w:pPr>
              <w:jc w:val="both"/>
              <w:rPr>
                <w:lang w:val="et-EE"/>
              </w:rPr>
            </w:pPr>
            <w:r w:rsidRPr="00D456E8">
              <w:rPr>
                <w:lang w:val="et-EE"/>
              </w:rPr>
              <w:t>muu</w:t>
            </w:r>
          </w:p>
        </w:tc>
      </w:tr>
      <w:tr w:rsidR="007B7ABB" w:rsidRPr="00D456E8" w:rsidTr="00D456E8">
        <w:trPr>
          <w:gridAfter w:val="1"/>
          <w:wAfter w:w="2499" w:type="dxa"/>
        </w:trPr>
        <w:tc>
          <w:tcPr>
            <w:tcW w:w="629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7B7ABB" w:rsidRPr="00D456E8" w:rsidRDefault="007B7ABB" w:rsidP="00D456E8">
            <w:pPr>
              <w:jc w:val="both"/>
              <w:rPr>
                <w:i/>
                <w:lang w:val="et-EE"/>
              </w:rPr>
            </w:pPr>
          </w:p>
        </w:tc>
      </w:tr>
    </w:tbl>
    <w:p w:rsidR="0069303B" w:rsidRDefault="0069303B">
      <w:pPr>
        <w:jc w:val="both"/>
        <w:rPr>
          <w:lang w:val="et-EE"/>
        </w:rPr>
      </w:pPr>
    </w:p>
    <w:tbl>
      <w:tblPr>
        <w:tblW w:w="51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543"/>
      </w:tblGrid>
      <w:tr w:rsidR="002E590E" w:rsidRPr="00D456E8" w:rsidTr="00D456E8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590E" w:rsidRPr="00D456E8" w:rsidRDefault="002E590E" w:rsidP="00D456E8">
            <w:pPr>
              <w:jc w:val="both"/>
              <w:rPr>
                <w:lang w:val="et-EE"/>
              </w:rPr>
            </w:pPr>
            <w:r w:rsidRPr="00D456E8">
              <w:rPr>
                <w:b/>
                <w:lang w:val="et-EE"/>
              </w:rPr>
              <w:lastRenderedPageBreak/>
              <w:t>Koostas:</w:t>
            </w:r>
          </w:p>
        </w:tc>
        <w:tc>
          <w:tcPr>
            <w:tcW w:w="354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E590E" w:rsidRPr="00D456E8" w:rsidRDefault="00B646A1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Jüri Orlov</w:t>
            </w:r>
          </w:p>
        </w:tc>
      </w:tr>
      <w:tr w:rsidR="002E590E" w:rsidRPr="00D456E8" w:rsidTr="00D456E8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E590E" w:rsidRPr="00D456E8" w:rsidRDefault="002E590E" w:rsidP="00D456E8">
            <w:pPr>
              <w:jc w:val="both"/>
              <w:rPr>
                <w:b/>
                <w:lang w:val="et-EE"/>
              </w:rPr>
            </w:pPr>
            <w:r w:rsidRPr="00D456E8">
              <w:rPr>
                <w:b/>
                <w:lang w:val="et-EE"/>
              </w:rPr>
              <w:t>Kuupäev:</w:t>
            </w:r>
          </w:p>
        </w:tc>
        <w:tc>
          <w:tcPr>
            <w:tcW w:w="354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E590E" w:rsidRPr="00D456E8" w:rsidRDefault="00B646A1" w:rsidP="00D456E8">
            <w:pPr>
              <w:jc w:val="both"/>
              <w:rPr>
                <w:i/>
                <w:lang w:val="et-EE"/>
              </w:rPr>
            </w:pPr>
            <w:r>
              <w:rPr>
                <w:i/>
                <w:lang w:val="et-EE"/>
              </w:rPr>
              <w:t>03.04.2023</w:t>
            </w:r>
          </w:p>
        </w:tc>
      </w:tr>
    </w:tbl>
    <w:p w:rsidR="0069303B" w:rsidRDefault="0069303B" w:rsidP="002E590E">
      <w:pPr>
        <w:jc w:val="both"/>
        <w:rPr>
          <w:lang w:val="et-EE"/>
        </w:rPr>
      </w:pPr>
    </w:p>
    <w:sectPr w:rsidR="0069303B">
      <w:footerReference w:type="default" r:id="rId7"/>
      <w:type w:val="continuous"/>
      <w:pgSz w:w="11907" w:h="16840" w:code="9"/>
      <w:pgMar w:top="1021" w:right="1134" w:bottom="680" w:left="1418" w:header="454" w:footer="3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2C1" w:rsidRDefault="00A232C1">
      <w:r>
        <w:separator/>
      </w:r>
    </w:p>
  </w:endnote>
  <w:endnote w:type="continuationSeparator" w:id="0">
    <w:p w:rsidR="00A232C1" w:rsidRDefault="00A23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03B" w:rsidRDefault="0069303B">
    <w:pPr>
      <w:pStyle w:val="Jalus"/>
      <w:jc w:val="right"/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 w:rsidR="00E4308F">
      <w:rPr>
        <w:rStyle w:val="Lehekljenumber"/>
        <w:noProof/>
      </w:rPr>
      <w:t>4</w:t>
    </w:r>
    <w:r>
      <w:rPr>
        <w:rStyle w:val="Lehekljenumber"/>
      </w:rPr>
      <w:fldChar w:fldCharType="end"/>
    </w:r>
    <w:r>
      <w:rPr>
        <w:rStyle w:val="Lehekljenumber"/>
      </w:rPr>
      <w:t>(</w:t>
    </w:r>
    <w:r>
      <w:rPr>
        <w:rStyle w:val="Lehekljenumber"/>
      </w:rPr>
      <w:fldChar w:fldCharType="begin"/>
    </w:r>
    <w:r>
      <w:rPr>
        <w:rStyle w:val="Lehekljenumber"/>
      </w:rPr>
      <w:instrText xml:space="preserve"> NUMPAGES </w:instrText>
    </w:r>
    <w:r>
      <w:rPr>
        <w:rStyle w:val="Lehekljenumber"/>
      </w:rPr>
      <w:fldChar w:fldCharType="separate"/>
    </w:r>
    <w:r w:rsidR="00E4308F">
      <w:rPr>
        <w:rStyle w:val="Lehekljenumber"/>
        <w:noProof/>
      </w:rPr>
      <w:t>5</w:t>
    </w:r>
    <w:r>
      <w:rPr>
        <w:rStyle w:val="Lehekljenumber"/>
      </w:rPr>
      <w:fldChar w:fldCharType="end"/>
    </w:r>
    <w:r>
      <w:rPr>
        <w:rStyle w:val="Lehekljenumbe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2C1" w:rsidRDefault="00A232C1">
      <w:r>
        <w:separator/>
      </w:r>
    </w:p>
  </w:footnote>
  <w:footnote w:type="continuationSeparator" w:id="0">
    <w:p w:rsidR="00A232C1" w:rsidRDefault="00A232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0FEC"/>
    <w:multiLevelType w:val="multilevel"/>
    <w:tmpl w:val="0EF295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01E84EA4"/>
    <w:multiLevelType w:val="singleLevel"/>
    <w:tmpl w:val="4FA03C96"/>
    <w:lvl w:ilvl="0">
      <w:start w:val="8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" w15:restartNumberingAfterBreak="0">
    <w:nsid w:val="192A2673"/>
    <w:multiLevelType w:val="singleLevel"/>
    <w:tmpl w:val="850247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1BEA2499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4" w15:restartNumberingAfterBreak="0">
    <w:nsid w:val="2FDD5D41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5" w15:restartNumberingAfterBreak="0">
    <w:nsid w:val="326C06F0"/>
    <w:multiLevelType w:val="singleLevel"/>
    <w:tmpl w:val="C5E8D236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3A01782C"/>
    <w:multiLevelType w:val="multilevel"/>
    <w:tmpl w:val="FA0084A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4C5B140F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 w15:restartNumberingAfterBreak="0">
    <w:nsid w:val="4CB50A23"/>
    <w:multiLevelType w:val="singleLevel"/>
    <w:tmpl w:val="3A08B95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4ED45490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51BB49F1"/>
    <w:multiLevelType w:val="singleLevel"/>
    <w:tmpl w:val="C25CCCC2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 w15:restartNumberingAfterBreak="0">
    <w:nsid w:val="575511B2"/>
    <w:multiLevelType w:val="singleLevel"/>
    <w:tmpl w:val="F8BE2D18"/>
    <w:lvl w:ilvl="0">
      <w:start w:val="8"/>
      <w:numFmt w:val="decimal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2" w15:restartNumberingAfterBreak="0">
    <w:nsid w:val="695D6CBD"/>
    <w:multiLevelType w:val="multilevel"/>
    <w:tmpl w:val="CD48BC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69732E8E"/>
    <w:multiLevelType w:val="singleLevel"/>
    <w:tmpl w:val="67384642"/>
    <w:lvl w:ilvl="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 w15:restartNumberingAfterBreak="0">
    <w:nsid w:val="6BC124DB"/>
    <w:multiLevelType w:val="singleLevel"/>
    <w:tmpl w:val="35A45C04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6F5F5A08"/>
    <w:multiLevelType w:val="singleLevel"/>
    <w:tmpl w:val="930A6CB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72C23A0C"/>
    <w:multiLevelType w:val="multilevel"/>
    <w:tmpl w:val="546C1CD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 w15:restartNumberingAfterBreak="0">
    <w:nsid w:val="748561F1"/>
    <w:multiLevelType w:val="multilevel"/>
    <w:tmpl w:val="6FDEF4B6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-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8" w15:restartNumberingAfterBreak="0">
    <w:nsid w:val="77D163D1"/>
    <w:multiLevelType w:val="multilevel"/>
    <w:tmpl w:val="37BCAFF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9" w15:restartNumberingAfterBreak="0">
    <w:nsid w:val="78D678C2"/>
    <w:multiLevelType w:val="multilevel"/>
    <w:tmpl w:val="EAD6D45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7ACF3A3F"/>
    <w:multiLevelType w:val="singleLevel"/>
    <w:tmpl w:val="63122596"/>
    <w:lvl w:ilvl="0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7"/>
  </w:num>
  <w:num w:numId="4">
    <w:abstractNumId w:val="4"/>
  </w:num>
  <w:num w:numId="5">
    <w:abstractNumId w:val="9"/>
  </w:num>
  <w:num w:numId="6">
    <w:abstractNumId w:val="12"/>
  </w:num>
  <w:num w:numId="7">
    <w:abstractNumId w:val="2"/>
  </w:num>
  <w:num w:numId="8">
    <w:abstractNumId w:val="15"/>
  </w:num>
  <w:num w:numId="9">
    <w:abstractNumId w:val="19"/>
  </w:num>
  <w:num w:numId="10">
    <w:abstractNumId w:val="18"/>
  </w:num>
  <w:num w:numId="11">
    <w:abstractNumId w:val="0"/>
  </w:num>
  <w:num w:numId="12">
    <w:abstractNumId w:val="5"/>
  </w:num>
  <w:num w:numId="13">
    <w:abstractNumId w:val="20"/>
  </w:num>
  <w:num w:numId="14">
    <w:abstractNumId w:val="8"/>
  </w:num>
  <w:num w:numId="15">
    <w:abstractNumId w:val="14"/>
  </w:num>
  <w:num w:numId="16">
    <w:abstractNumId w:val="10"/>
  </w:num>
  <w:num w:numId="17">
    <w:abstractNumId w:val="16"/>
  </w:num>
  <w:num w:numId="18">
    <w:abstractNumId w:val="17"/>
  </w:num>
  <w:num w:numId="19">
    <w:abstractNumId w:val="1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169"/>
    <w:rsid w:val="000537B5"/>
    <w:rsid w:val="00097C55"/>
    <w:rsid w:val="000B3D6E"/>
    <w:rsid w:val="000D656E"/>
    <w:rsid w:val="0014262D"/>
    <w:rsid w:val="00194CE6"/>
    <w:rsid w:val="001D18F0"/>
    <w:rsid w:val="00230B1C"/>
    <w:rsid w:val="00264820"/>
    <w:rsid w:val="002909F8"/>
    <w:rsid w:val="002E590E"/>
    <w:rsid w:val="00430F01"/>
    <w:rsid w:val="00454CFB"/>
    <w:rsid w:val="004956CF"/>
    <w:rsid w:val="004E33CD"/>
    <w:rsid w:val="00522408"/>
    <w:rsid w:val="00551BC4"/>
    <w:rsid w:val="005B64CC"/>
    <w:rsid w:val="005E39E6"/>
    <w:rsid w:val="005F3713"/>
    <w:rsid w:val="00615E5A"/>
    <w:rsid w:val="0069303B"/>
    <w:rsid w:val="006B661C"/>
    <w:rsid w:val="007218B4"/>
    <w:rsid w:val="0076488C"/>
    <w:rsid w:val="007B7ABB"/>
    <w:rsid w:val="007D6195"/>
    <w:rsid w:val="007F485E"/>
    <w:rsid w:val="00836E98"/>
    <w:rsid w:val="00846481"/>
    <w:rsid w:val="008757EA"/>
    <w:rsid w:val="008951C5"/>
    <w:rsid w:val="008A12B9"/>
    <w:rsid w:val="008B2F20"/>
    <w:rsid w:val="008E03AE"/>
    <w:rsid w:val="00923F85"/>
    <w:rsid w:val="009E0169"/>
    <w:rsid w:val="00A053EC"/>
    <w:rsid w:val="00A232C1"/>
    <w:rsid w:val="00A41C8C"/>
    <w:rsid w:val="00AB7620"/>
    <w:rsid w:val="00AD4522"/>
    <w:rsid w:val="00AF5183"/>
    <w:rsid w:val="00B27218"/>
    <w:rsid w:val="00B5053E"/>
    <w:rsid w:val="00B56678"/>
    <w:rsid w:val="00B646A1"/>
    <w:rsid w:val="00BB5E10"/>
    <w:rsid w:val="00D456E8"/>
    <w:rsid w:val="00E10B2A"/>
    <w:rsid w:val="00E4308F"/>
    <w:rsid w:val="00EB5AEE"/>
    <w:rsid w:val="00F67934"/>
    <w:rsid w:val="00FC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5D581B3"/>
  <w15:chartTrackingRefBased/>
  <w15:docId w15:val="{62840913-426B-4425-ACF9-3F7E1C02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lang w:val="en-GB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b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Taandegakehatekst">
    <w:name w:val="Body Text Indent"/>
    <w:basedOn w:val="Normaallaad"/>
    <w:pPr>
      <w:ind w:left="709"/>
    </w:pPr>
    <w:rPr>
      <w:lang w:val="et-EE"/>
    </w:rPr>
  </w:style>
  <w:style w:type="paragraph" w:styleId="Taandegakehatekst2">
    <w:name w:val="Body Text Indent 2"/>
    <w:basedOn w:val="Normaallaad"/>
    <w:pPr>
      <w:ind w:left="5760" w:hanging="5051"/>
      <w:jc w:val="both"/>
    </w:pPr>
    <w:rPr>
      <w:lang w:val="et-EE"/>
    </w:rPr>
  </w:style>
  <w:style w:type="paragraph" w:styleId="Taandegakehatekst3">
    <w:name w:val="Body Text Indent 3"/>
    <w:basedOn w:val="Normaallaad"/>
    <w:pPr>
      <w:ind w:left="709" w:hanging="709"/>
      <w:jc w:val="both"/>
    </w:pPr>
    <w:rPr>
      <w:lang w:val="et-EE"/>
    </w:rPr>
  </w:style>
  <w:style w:type="table" w:styleId="Kontuurtabel">
    <w:name w:val="Table Grid"/>
    <w:basedOn w:val="Normaaltabel"/>
    <w:rsid w:val="00551B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10B2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rsid w:val="00E10B2A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5</Pages>
  <Words>814</Words>
  <Characters>6078</Characters>
  <Application>Microsoft Office Word</Application>
  <DocSecurity>0</DocSecurity>
  <Lines>50</Lines>
  <Paragraphs>13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LÄHTEÜLESANNE PROJEKTEERIMISTÖÖDEKS</vt:lpstr>
      <vt:lpstr>LÄHTEÜLESANNE PROJEKTEERIMISTÖÖDEKS</vt:lpstr>
    </vt:vector>
  </TitlesOfParts>
  <Company/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LÄHTEÜLESANNE PROJEKTEERIMISTÖÖDEKS</dc:title>
  <dc:subject/>
  <dc:creator>Jüri Orlov</dc:creator>
  <cp:keywords/>
  <cp:lastModifiedBy>Jüri Orlov</cp:lastModifiedBy>
  <cp:revision>4</cp:revision>
  <cp:lastPrinted>2023-03-29T07:47:00Z</cp:lastPrinted>
  <dcterms:created xsi:type="dcterms:W3CDTF">2023-03-30T11:39:00Z</dcterms:created>
  <dcterms:modified xsi:type="dcterms:W3CDTF">2023-04-05T07:42:00Z</dcterms:modified>
</cp:coreProperties>
</file>